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C01" w:rsidRPr="00AB3204" w:rsidRDefault="0055665D" w:rsidP="00750981">
      <w:pPr>
        <w:jc w:val="center"/>
        <w:rPr>
          <w:rFonts w:ascii="Cambria" w:hAnsi="Cambria"/>
          <w:sz w:val="44"/>
          <w:szCs w:val="44"/>
        </w:rPr>
      </w:pPr>
      <w:r w:rsidRPr="00AB3204">
        <w:rPr>
          <w:rFonts w:ascii="Cambria" w:hAnsi="Cambria"/>
          <w:noProof/>
          <w:sz w:val="44"/>
          <w:szCs w:val="44"/>
          <w:lang w:val="en-US"/>
        </w:rPr>
        <w:drawing>
          <wp:inline distT="0" distB="0" distL="0" distR="0">
            <wp:extent cx="752475" cy="752475"/>
            <wp:effectExtent l="19050" t="0" r="9525" b="0"/>
            <wp:docPr id="1" name="Picture 34" descr="D:\Merans\Unpak\unpak logo\logo-universitas-pakuan-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D:\Merans\Unpak\unpak logo\logo-universitas-pakuan-pn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422A" w:rsidRDefault="00AE53B4" w:rsidP="007B422A">
      <w:pPr>
        <w:pStyle w:val="Heading1"/>
        <w:spacing w:before="0" w:beforeAutospacing="0" w:after="0" w:afterAutospacing="0"/>
        <w:jc w:val="center"/>
        <w:rPr>
          <w:rFonts w:ascii="Cambria" w:hAnsi="Cambria" w:cs="Cambria"/>
          <w:sz w:val="44"/>
          <w:szCs w:val="44"/>
        </w:rPr>
      </w:pPr>
      <w:r w:rsidRPr="00AE53B4">
        <w:rPr>
          <w:rFonts w:ascii="Cambria" w:hAnsi="Cambria" w:cs="Cambria"/>
          <w:sz w:val="44"/>
          <w:szCs w:val="44"/>
        </w:rPr>
        <w:t>P</w:t>
      </w:r>
      <w:r w:rsidR="007B422A">
        <w:rPr>
          <w:rFonts w:ascii="Cambria" w:hAnsi="Cambria" w:cs="Cambria"/>
          <w:sz w:val="44"/>
          <w:szCs w:val="44"/>
        </w:rPr>
        <w:t xml:space="preserve">endidikan dan Latihan Profesi Guru </w:t>
      </w:r>
    </w:p>
    <w:p w:rsidR="00C3713F" w:rsidRPr="00AE53B4" w:rsidRDefault="007B422A" w:rsidP="00AE53B4">
      <w:pPr>
        <w:pStyle w:val="Heading1"/>
        <w:spacing w:before="0" w:beforeAutospacing="0" w:after="240" w:afterAutospacing="0"/>
        <w:jc w:val="center"/>
        <w:rPr>
          <w:rFonts w:ascii="Cambria" w:hAnsi="Cambria"/>
          <w:b w:val="0"/>
          <w:sz w:val="44"/>
          <w:szCs w:val="44"/>
          <w:lang w:val="en-US"/>
        </w:rPr>
      </w:pPr>
      <w:r>
        <w:rPr>
          <w:rFonts w:ascii="Cambria" w:hAnsi="Cambria" w:cs="Cambria"/>
          <w:sz w:val="44"/>
          <w:szCs w:val="44"/>
        </w:rPr>
        <w:t>(PLPG) 2016</w:t>
      </w:r>
    </w:p>
    <w:p w:rsidR="00BC7FD5" w:rsidRPr="00F917D8" w:rsidRDefault="00F2119F" w:rsidP="00AE53B4">
      <w:pPr>
        <w:pStyle w:val="Heading1"/>
        <w:spacing w:before="0" w:beforeAutospacing="0" w:after="240" w:afterAutospacing="0"/>
        <w:jc w:val="center"/>
        <w:rPr>
          <w:rFonts w:ascii="Cambria" w:hAnsi="Cambria"/>
          <w:b w:val="0"/>
          <w:sz w:val="36"/>
          <w:szCs w:val="36"/>
          <w:lang w:val="en-US"/>
        </w:rPr>
      </w:pPr>
      <w:r w:rsidRPr="00AB3204">
        <w:rPr>
          <w:rFonts w:ascii="Cambria" w:hAnsi="Cambria"/>
          <w:b w:val="0"/>
          <w:sz w:val="16"/>
          <w:szCs w:val="16"/>
        </w:rPr>
        <w:t>( Ditulis oleh</w:t>
      </w:r>
      <w:r w:rsidR="006C7398" w:rsidRPr="00AB3204">
        <w:rPr>
          <w:rFonts w:ascii="Cambria" w:hAnsi="Cambria"/>
          <w:b w:val="0"/>
          <w:sz w:val="16"/>
          <w:szCs w:val="16"/>
        </w:rPr>
        <w:t xml:space="preserve"> :</w:t>
      </w:r>
      <w:r w:rsidRPr="00AB3204">
        <w:rPr>
          <w:rFonts w:ascii="Cambria" w:hAnsi="Cambria"/>
          <w:b w:val="0"/>
          <w:sz w:val="16"/>
          <w:szCs w:val="16"/>
        </w:rPr>
        <w:t xml:space="preserve"> B.A | merans </w:t>
      </w:r>
      <w:r w:rsidR="002E54CF" w:rsidRPr="00AB3204">
        <w:rPr>
          <w:rFonts w:ascii="Cambria" w:hAnsi="Cambria"/>
          <w:b w:val="0"/>
          <w:sz w:val="16"/>
          <w:szCs w:val="16"/>
        </w:rPr>
        <w:t>–</w:t>
      </w:r>
      <w:r w:rsidRPr="00AB3204">
        <w:rPr>
          <w:rFonts w:ascii="Cambria" w:hAnsi="Cambria"/>
          <w:b w:val="0"/>
          <w:sz w:val="16"/>
          <w:szCs w:val="16"/>
        </w:rPr>
        <w:t xml:space="preserve"> </w:t>
      </w:r>
      <w:r w:rsidR="00FD7B6F">
        <w:rPr>
          <w:rFonts w:ascii="Cambria" w:hAnsi="Cambria"/>
          <w:b w:val="0"/>
          <w:sz w:val="16"/>
          <w:szCs w:val="16"/>
          <w:lang w:val="en-US"/>
        </w:rPr>
        <w:t xml:space="preserve"> </w:t>
      </w:r>
      <w:r w:rsidR="007B422A">
        <w:rPr>
          <w:rFonts w:ascii="Cambria" w:hAnsi="Cambria"/>
          <w:b w:val="0"/>
          <w:sz w:val="16"/>
          <w:szCs w:val="16"/>
        </w:rPr>
        <w:t>2</w:t>
      </w:r>
      <w:r w:rsidR="007C0C46">
        <w:rPr>
          <w:rFonts w:ascii="Cambria" w:hAnsi="Cambria"/>
          <w:b w:val="0"/>
          <w:sz w:val="16"/>
          <w:szCs w:val="16"/>
          <w:lang w:val="en-US"/>
        </w:rPr>
        <w:t xml:space="preserve">0 </w:t>
      </w:r>
      <w:proofErr w:type="spellStart"/>
      <w:r w:rsidR="007C0C46">
        <w:rPr>
          <w:rFonts w:ascii="Cambria" w:hAnsi="Cambria"/>
          <w:b w:val="0"/>
          <w:sz w:val="16"/>
          <w:szCs w:val="16"/>
          <w:lang w:val="en-US"/>
        </w:rPr>
        <w:t>Oktober</w:t>
      </w:r>
      <w:proofErr w:type="spellEnd"/>
      <w:r w:rsidR="00523CC9">
        <w:rPr>
          <w:rFonts w:ascii="Cambria" w:hAnsi="Cambria"/>
          <w:b w:val="0"/>
          <w:sz w:val="16"/>
          <w:szCs w:val="16"/>
          <w:lang w:val="en-US"/>
        </w:rPr>
        <w:t xml:space="preserve"> </w:t>
      </w:r>
      <w:r w:rsidR="00F917D8">
        <w:rPr>
          <w:rFonts w:ascii="Cambria" w:hAnsi="Cambria"/>
          <w:b w:val="0"/>
          <w:sz w:val="16"/>
          <w:szCs w:val="16"/>
          <w:lang w:val="en-US"/>
        </w:rPr>
        <w:t>2016)</w:t>
      </w:r>
    </w:p>
    <w:p w:rsidR="00187211" w:rsidRPr="00AB3204" w:rsidRDefault="007B422A" w:rsidP="00583770">
      <w:pPr>
        <w:pStyle w:val="Heading1"/>
        <w:jc w:val="center"/>
        <w:rPr>
          <w:rFonts w:ascii="Cambria" w:hAnsi="Cambria"/>
          <w:b w:val="0"/>
          <w:sz w:val="16"/>
          <w:szCs w:val="16"/>
          <w:lang w:val="en-US"/>
        </w:rPr>
      </w:pPr>
      <w:r>
        <w:rPr>
          <w:rFonts w:ascii="Cambria" w:hAnsi="Cambria"/>
          <w:b w:val="0"/>
          <w:noProof/>
          <w:sz w:val="16"/>
          <w:szCs w:val="16"/>
          <w:lang w:val="en-US" w:eastAsia="en-US"/>
        </w:rPr>
        <w:drawing>
          <wp:inline distT="0" distB="0" distL="0" distR="0">
            <wp:extent cx="5734050" cy="4295775"/>
            <wp:effectExtent l="19050" t="0" r="0" b="0"/>
            <wp:docPr id="3" name="Picture 2" descr="C:\Users\Iman\Downloads\Compressed\plpg_2016_subrayon_unpak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man\Downloads\Compressed\plpg_2016_subrayon_unpak_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429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422A" w:rsidRDefault="00BC7FD5" w:rsidP="007B422A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val="en-US" w:eastAsia="id-ID"/>
        </w:rPr>
      </w:pPr>
      <w:r w:rsidRPr="00D95076">
        <w:rPr>
          <w:rFonts w:asciiTheme="majorHAnsi" w:eastAsia="Times New Roman" w:hAnsiTheme="majorHAnsi"/>
          <w:b/>
          <w:bCs/>
          <w:color w:val="4F6128"/>
          <w:sz w:val="26"/>
          <w:szCs w:val="26"/>
          <w:lang w:eastAsia="id-ID"/>
        </w:rPr>
        <w:t>Unpak</w:t>
      </w:r>
      <w:r w:rsidRPr="00D95076">
        <w:rPr>
          <w:rFonts w:asciiTheme="majorHAnsi" w:eastAsia="Times New Roman" w:hAnsiTheme="majorHAnsi"/>
          <w:b/>
          <w:color w:val="4F6128"/>
          <w:sz w:val="26"/>
          <w:szCs w:val="26"/>
          <w:lang w:eastAsia="id-ID"/>
        </w:rPr>
        <w:t xml:space="preserve"> -</w:t>
      </w:r>
      <w:r w:rsidRPr="00AB3204">
        <w:rPr>
          <w:rFonts w:asciiTheme="majorHAnsi" w:eastAsia="Times New Roman" w:hAnsiTheme="majorHAnsi"/>
          <w:color w:val="4F6128"/>
          <w:sz w:val="26"/>
          <w:szCs w:val="26"/>
          <w:lang w:eastAsia="id-ID"/>
        </w:rPr>
        <w:t xml:space="preserve"> </w:t>
      </w:r>
      <w:proofErr w:type="spellStart"/>
      <w:r w:rsidR="007B422A">
        <w:rPr>
          <w:rFonts w:ascii="Cambria" w:hAnsi="Cambria" w:cs="Cambria"/>
          <w:sz w:val="26"/>
          <w:szCs w:val="26"/>
          <w:lang w:val="en-US" w:eastAsia="id-ID"/>
        </w:rPr>
        <w:t>Meningkatkan</w:t>
      </w:r>
      <w:proofErr w:type="spellEnd"/>
      <w:r w:rsidR="007B422A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7B422A">
        <w:rPr>
          <w:rFonts w:ascii="Cambria" w:hAnsi="Cambria" w:cs="Cambria"/>
          <w:sz w:val="26"/>
          <w:szCs w:val="26"/>
          <w:lang w:val="en-US" w:eastAsia="id-ID"/>
        </w:rPr>
        <w:t>kinerja</w:t>
      </w:r>
      <w:proofErr w:type="spellEnd"/>
      <w:r w:rsidR="007B422A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7B422A">
        <w:rPr>
          <w:rFonts w:ascii="Cambria" w:hAnsi="Cambria" w:cs="Cambria"/>
          <w:sz w:val="26"/>
          <w:szCs w:val="26"/>
          <w:lang w:val="en-US" w:eastAsia="id-ID"/>
        </w:rPr>
        <w:t>perlu</w:t>
      </w:r>
      <w:proofErr w:type="spellEnd"/>
      <w:r w:rsidR="007B422A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7B422A">
        <w:rPr>
          <w:rFonts w:ascii="Cambria" w:hAnsi="Cambria" w:cs="Cambria"/>
          <w:sz w:val="26"/>
          <w:szCs w:val="26"/>
          <w:lang w:val="en-US" w:eastAsia="id-ID"/>
        </w:rPr>
        <w:t>adanya</w:t>
      </w:r>
      <w:proofErr w:type="spellEnd"/>
      <w:r w:rsidR="007B422A">
        <w:rPr>
          <w:rFonts w:ascii="Cambria" w:hAnsi="Cambria" w:cs="Cambria"/>
          <w:sz w:val="26"/>
          <w:szCs w:val="26"/>
          <w:lang w:val="en-US" w:eastAsia="id-ID"/>
        </w:rPr>
        <w:t xml:space="preserve"> rasa </w:t>
      </w:r>
      <w:proofErr w:type="spellStart"/>
      <w:r w:rsidR="007B422A">
        <w:rPr>
          <w:rFonts w:ascii="Cambria" w:hAnsi="Cambria" w:cs="Cambria"/>
          <w:sz w:val="26"/>
          <w:szCs w:val="26"/>
          <w:lang w:val="en-US" w:eastAsia="id-ID"/>
        </w:rPr>
        <w:t>hati</w:t>
      </w:r>
      <w:proofErr w:type="spellEnd"/>
      <w:r w:rsidR="007B422A"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 w:rsidR="007B422A">
        <w:rPr>
          <w:rFonts w:ascii="Cambria" w:hAnsi="Cambria" w:cs="Cambria"/>
          <w:sz w:val="26"/>
          <w:szCs w:val="26"/>
          <w:lang w:val="en-US" w:eastAsia="id-ID"/>
        </w:rPr>
        <w:t>disiplin</w:t>
      </w:r>
      <w:proofErr w:type="spellEnd"/>
      <w:r w:rsidR="007B422A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7B422A"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 w:rsidR="007B422A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7B422A">
        <w:rPr>
          <w:rFonts w:ascii="Cambria" w:hAnsi="Cambria" w:cs="Cambria"/>
          <w:sz w:val="26"/>
          <w:szCs w:val="26"/>
          <w:lang w:val="en-US" w:eastAsia="id-ID"/>
        </w:rPr>
        <w:t>semangat</w:t>
      </w:r>
      <w:proofErr w:type="spellEnd"/>
      <w:r w:rsidR="007B422A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7B422A">
        <w:rPr>
          <w:rFonts w:ascii="Cambria" w:hAnsi="Cambria" w:cs="Cambria"/>
          <w:sz w:val="26"/>
          <w:szCs w:val="26"/>
          <w:lang w:val="en-US" w:eastAsia="id-ID"/>
        </w:rPr>
        <w:t>memiliki</w:t>
      </w:r>
      <w:proofErr w:type="spellEnd"/>
      <w:r w:rsidR="007B422A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7B422A">
        <w:rPr>
          <w:rFonts w:ascii="Cambria" w:hAnsi="Cambria" w:cs="Cambria"/>
          <w:sz w:val="26"/>
          <w:szCs w:val="26"/>
          <w:lang w:val="en-US" w:eastAsia="id-ID"/>
        </w:rPr>
        <w:t>kemampuan</w:t>
      </w:r>
      <w:proofErr w:type="spellEnd"/>
      <w:r w:rsidR="007B422A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7B422A">
        <w:rPr>
          <w:rFonts w:ascii="Cambria" w:hAnsi="Cambria" w:cs="Cambria"/>
          <w:sz w:val="26"/>
          <w:szCs w:val="26"/>
          <w:lang w:val="en-US" w:eastAsia="id-ID"/>
        </w:rPr>
        <w:t>pendidik</w:t>
      </w:r>
      <w:proofErr w:type="spellEnd"/>
      <w:r w:rsidR="007B422A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7B422A">
        <w:rPr>
          <w:rFonts w:ascii="Cambria" w:hAnsi="Cambria" w:cs="Cambria"/>
          <w:sz w:val="26"/>
          <w:szCs w:val="26"/>
          <w:lang w:val="en-US" w:eastAsia="id-ID"/>
        </w:rPr>
        <w:t>dalam</w:t>
      </w:r>
      <w:proofErr w:type="spellEnd"/>
      <w:r w:rsidR="007B422A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7B422A">
        <w:rPr>
          <w:rFonts w:ascii="Cambria" w:hAnsi="Cambria" w:cs="Cambria"/>
          <w:sz w:val="26"/>
          <w:szCs w:val="26"/>
          <w:lang w:val="en-US" w:eastAsia="id-ID"/>
        </w:rPr>
        <w:t>proses</w:t>
      </w:r>
      <w:proofErr w:type="spellEnd"/>
      <w:r w:rsidR="007B422A"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 w:rsidR="007B422A">
        <w:rPr>
          <w:rFonts w:ascii="Cambria" w:hAnsi="Cambria" w:cs="Cambria"/>
          <w:sz w:val="26"/>
          <w:szCs w:val="26"/>
          <w:lang w:val="en-US" w:eastAsia="id-ID"/>
        </w:rPr>
        <w:t>belajar</w:t>
      </w:r>
      <w:proofErr w:type="spellEnd"/>
      <w:r w:rsidR="007B422A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7B422A">
        <w:rPr>
          <w:rFonts w:ascii="Cambria" w:hAnsi="Cambria" w:cs="Cambria"/>
          <w:sz w:val="26"/>
          <w:szCs w:val="26"/>
          <w:lang w:val="en-US" w:eastAsia="id-ID"/>
        </w:rPr>
        <w:t>mengajar</w:t>
      </w:r>
      <w:proofErr w:type="spellEnd"/>
      <w:r w:rsidR="007B422A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7B422A">
        <w:rPr>
          <w:rFonts w:ascii="Cambria" w:hAnsi="Cambria" w:cs="Cambria"/>
          <w:sz w:val="26"/>
          <w:szCs w:val="26"/>
          <w:lang w:val="en-US" w:eastAsia="id-ID"/>
        </w:rPr>
        <w:t>bagi</w:t>
      </w:r>
      <w:proofErr w:type="spellEnd"/>
      <w:r w:rsidR="007B422A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7B422A">
        <w:rPr>
          <w:rFonts w:ascii="Cambria" w:hAnsi="Cambria" w:cs="Cambria"/>
          <w:sz w:val="26"/>
          <w:szCs w:val="26"/>
          <w:lang w:val="en-US" w:eastAsia="id-ID"/>
        </w:rPr>
        <w:t>setiap</w:t>
      </w:r>
      <w:proofErr w:type="spellEnd"/>
      <w:r w:rsidR="007B422A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7B422A">
        <w:rPr>
          <w:rFonts w:ascii="Cambria" w:hAnsi="Cambria" w:cs="Cambria"/>
          <w:sz w:val="26"/>
          <w:szCs w:val="26"/>
          <w:lang w:val="en-US" w:eastAsia="id-ID"/>
        </w:rPr>
        <w:t>keprofesian</w:t>
      </w:r>
      <w:proofErr w:type="spellEnd"/>
      <w:r w:rsidR="007B422A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7B422A">
        <w:rPr>
          <w:rFonts w:ascii="Cambria" w:hAnsi="Cambria" w:cs="Cambria"/>
          <w:sz w:val="26"/>
          <w:szCs w:val="26"/>
          <w:lang w:val="en-US" w:eastAsia="id-ID"/>
        </w:rPr>
        <w:t>seorang</w:t>
      </w:r>
      <w:proofErr w:type="spellEnd"/>
      <w:r w:rsidR="007B422A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7B422A">
        <w:rPr>
          <w:rFonts w:ascii="Cambria" w:hAnsi="Cambria" w:cs="Cambria"/>
          <w:sz w:val="26"/>
          <w:szCs w:val="26"/>
          <w:lang w:val="en-US" w:eastAsia="id-ID"/>
        </w:rPr>
        <w:t>pendidik</w:t>
      </w:r>
      <w:proofErr w:type="spellEnd"/>
      <w:r w:rsidR="007B422A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7B422A">
        <w:rPr>
          <w:rFonts w:ascii="Cambria" w:hAnsi="Cambria" w:cs="Cambria"/>
          <w:sz w:val="26"/>
          <w:szCs w:val="26"/>
          <w:lang w:val="en-US" w:eastAsia="id-ID"/>
        </w:rPr>
        <w:t>baik</w:t>
      </w:r>
      <w:proofErr w:type="spellEnd"/>
      <w:r w:rsidR="007B422A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7B422A">
        <w:rPr>
          <w:rFonts w:ascii="Cambria" w:hAnsi="Cambria" w:cs="Cambria"/>
          <w:sz w:val="26"/>
          <w:szCs w:val="26"/>
          <w:lang w:val="en-US" w:eastAsia="id-ID"/>
        </w:rPr>
        <w:t>dilingkungan</w:t>
      </w:r>
      <w:proofErr w:type="spellEnd"/>
      <w:r w:rsidR="007B422A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7B422A">
        <w:rPr>
          <w:rFonts w:ascii="Cambria" w:hAnsi="Cambria" w:cs="Cambria"/>
          <w:sz w:val="26"/>
          <w:szCs w:val="26"/>
          <w:lang w:val="en-US" w:eastAsia="id-ID"/>
        </w:rPr>
        <w:t>akademik</w:t>
      </w:r>
      <w:proofErr w:type="spellEnd"/>
      <w:r w:rsidR="007B422A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7B422A">
        <w:rPr>
          <w:rFonts w:ascii="Cambria" w:hAnsi="Cambria" w:cs="Cambria"/>
          <w:sz w:val="26"/>
          <w:szCs w:val="26"/>
          <w:lang w:val="en-US" w:eastAsia="id-ID"/>
        </w:rPr>
        <w:t>sampai</w:t>
      </w:r>
      <w:proofErr w:type="spellEnd"/>
      <w:r w:rsidR="007B422A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7B422A">
        <w:rPr>
          <w:rFonts w:ascii="Cambria" w:hAnsi="Cambria" w:cs="Cambria"/>
          <w:sz w:val="26"/>
          <w:szCs w:val="26"/>
          <w:lang w:val="en-US" w:eastAsia="id-ID"/>
        </w:rPr>
        <w:t>tingkat</w:t>
      </w:r>
      <w:proofErr w:type="spellEnd"/>
      <w:r w:rsidR="007B422A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7B422A">
        <w:rPr>
          <w:rFonts w:ascii="Cambria" w:hAnsi="Cambria" w:cs="Cambria"/>
          <w:sz w:val="26"/>
          <w:szCs w:val="26"/>
          <w:lang w:val="en-US" w:eastAsia="id-ID"/>
        </w:rPr>
        <w:t>sekolah</w:t>
      </w:r>
      <w:proofErr w:type="spellEnd"/>
      <w:r w:rsidR="007B422A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7B422A">
        <w:rPr>
          <w:rFonts w:ascii="Cambria" w:hAnsi="Cambria" w:cs="Cambria"/>
          <w:sz w:val="26"/>
          <w:szCs w:val="26"/>
          <w:lang w:val="en-US" w:eastAsia="id-ID"/>
        </w:rPr>
        <w:t>dasar</w:t>
      </w:r>
      <w:proofErr w:type="spellEnd"/>
      <w:r w:rsidR="007B422A">
        <w:rPr>
          <w:rFonts w:ascii="Cambria" w:hAnsi="Cambria" w:cs="Cambria"/>
          <w:sz w:val="26"/>
          <w:szCs w:val="26"/>
          <w:lang w:val="en-US" w:eastAsia="id-ID"/>
        </w:rPr>
        <w:t xml:space="preserve">. </w:t>
      </w:r>
    </w:p>
    <w:p w:rsidR="007B422A" w:rsidRDefault="001646A1" w:rsidP="007B422A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eastAsia="id-ID"/>
        </w:rPr>
      </w:pPr>
      <w:r>
        <w:rPr>
          <w:rFonts w:ascii="Cambria" w:hAnsi="Cambria" w:cs="Cambria"/>
          <w:sz w:val="26"/>
          <w:szCs w:val="26"/>
          <w:lang w:val="en-US" w:eastAsia="id-ID"/>
        </w:rPr>
        <w:t>177</w:t>
      </w:r>
      <w:r w:rsidR="007B422A">
        <w:rPr>
          <w:rFonts w:ascii="Cambria" w:hAnsi="Cambria" w:cs="Cambria"/>
          <w:sz w:val="26"/>
          <w:szCs w:val="26"/>
          <w:lang w:val="en-US" w:eastAsia="id-ID"/>
        </w:rPr>
        <w:t xml:space="preserve"> guru </w:t>
      </w:r>
      <w:proofErr w:type="spellStart"/>
      <w:r w:rsidR="007B422A">
        <w:rPr>
          <w:rFonts w:ascii="Cambria" w:hAnsi="Cambria" w:cs="Cambria"/>
          <w:sz w:val="26"/>
          <w:szCs w:val="26"/>
          <w:lang w:val="en-US" w:eastAsia="id-ID"/>
        </w:rPr>
        <w:t>putaran</w:t>
      </w:r>
      <w:proofErr w:type="spellEnd"/>
      <w:r w:rsidR="007B422A">
        <w:rPr>
          <w:rFonts w:ascii="Cambria" w:hAnsi="Cambria" w:cs="Cambria"/>
          <w:sz w:val="26"/>
          <w:szCs w:val="26"/>
          <w:lang w:val="en-US" w:eastAsia="id-ID"/>
        </w:rPr>
        <w:t xml:space="preserve"> 1 </w:t>
      </w:r>
      <w:proofErr w:type="spellStart"/>
      <w:r w:rsidR="007B422A">
        <w:rPr>
          <w:rFonts w:ascii="Cambria" w:hAnsi="Cambria" w:cs="Cambria"/>
          <w:sz w:val="26"/>
          <w:szCs w:val="26"/>
          <w:lang w:val="en-US" w:eastAsia="id-ID"/>
        </w:rPr>
        <w:t>tingkat</w:t>
      </w:r>
      <w:proofErr w:type="spellEnd"/>
      <w:r w:rsidR="007B422A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r w:rsidR="007B422A">
        <w:rPr>
          <w:rFonts w:ascii="Cambria" w:hAnsi="Cambria" w:cs="Cambria"/>
          <w:sz w:val="26"/>
          <w:szCs w:val="26"/>
          <w:lang w:eastAsia="id-ID"/>
        </w:rPr>
        <w:t>S</w:t>
      </w:r>
      <w:proofErr w:type="spellStart"/>
      <w:r w:rsidR="007B422A">
        <w:rPr>
          <w:rFonts w:ascii="Cambria" w:hAnsi="Cambria" w:cs="Cambria"/>
          <w:sz w:val="26"/>
          <w:szCs w:val="26"/>
          <w:lang w:val="en-US" w:eastAsia="id-ID"/>
        </w:rPr>
        <w:t>ekolah</w:t>
      </w:r>
      <w:proofErr w:type="spellEnd"/>
      <w:r w:rsidR="007B422A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r w:rsidR="007B422A">
        <w:rPr>
          <w:rFonts w:ascii="Cambria" w:hAnsi="Cambria" w:cs="Cambria"/>
          <w:sz w:val="26"/>
          <w:szCs w:val="26"/>
          <w:lang w:eastAsia="id-ID"/>
        </w:rPr>
        <w:t>D</w:t>
      </w:r>
      <w:proofErr w:type="spellStart"/>
      <w:r w:rsidR="007B422A">
        <w:rPr>
          <w:rFonts w:ascii="Cambria" w:hAnsi="Cambria" w:cs="Cambria"/>
          <w:sz w:val="26"/>
          <w:szCs w:val="26"/>
          <w:lang w:val="en-US" w:eastAsia="id-ID"/>
        </w:rPr>
        <w:t>asar</w:t>
      </w:r>
      <w:proofErr w:type="spellEnd"/>
      <w:r w:rsidR="007B422A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7B422A">
        <w:rPr>
          <w:rFonts w:ascii="Cambria" w:hAnsi="Cambria" w:cs="Cambria"/>
          <w:sz w:val="26"/>
          <w:szCs w:val="26"/>
          <w:lang w:val="en-US" w:eastAsia="id-ID"/>
        </w:rPr>
        <w:t>untuk</w:t>
      </w:r>
      <w:proofErr w:type="spellEnd"/>
      <w:r w:rsidR="007B422A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7B422A">
        <w:rPr>
          <w:rFonts w:ascii="Cambria" w:hAnsi="Cambria" w:cs="Cambria"/>
          <w:sz w:val="26"/>
          <w:szCs w:val="26"/>
          <w:lang w:val="en-US" w:eastAsia="id-ID"/>
        </w:rPr>
        <w:t>wilayah</w:t>
      </w:r>
      <w:proofErr w:type="spellEnd"/>
      <w:r w:rsidR="007B422A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7B422A">
        <w:rPr>
          <w:rFonts w:ascii="Cambria" w:hAnsi="Cambria" w:cs="Cambria"/>
          <w:sz w:val="26"/>
          <w:szCs w:val="26"/>
          <w:lang w:val="en-US" w:eastAsia="id-ID"/>
        </w:rPr>
        <w:t>Dinas</w:t>
      </w:r>
      <w:proofErr w:type="spellEnd"/>
      <w:r w:rsidR="007B422A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7B422A">
        <w:rPr>
          <w:rFonts w:ascii="Cambria" w:hAnsi="Cambria" w:cs="Cambria"/>
          <w:sz w:val="26"/>
          <w:szCs w:val="26"/>
          <w:lang w:val="en-US" w:eastAsia="id-ID"/>
        </w:rPr>
        <w:t>Pendidikan</w:t>
      </w:r>
      <w:proofErr w:type="spellEnd"/>
      <w:r w:rsidR="007B422A">
        <w:rPr>
          <w:rFonts w:ascii="Cambria" w:hAnsi="Cambria" w:cs="Cambria"/>
          <w:sz w:val="26"/>
          <w:szCs w:val="26"/>
          <w:lang w:val="en-US" w:eastAsia="id-ID"/>
        </w:rPr>
        <w:t xml:space="preserve"> Kota </w:t>
      </w:r>
      <w:proofErr w:type="spellStart"/>
      <w:r w:rsidR="007B422A">
        <w:rPr>
          <w:rFonts w:ascii="Cambria" w:hAnsi="Cambria" w:cs="Cambria"/>
          <w:sz w:val="26"/>
          <w:szCs w:val="26"/>
          <w:lang w:val="en-US" w:eastAsia="id-ID"/>
        </w:rPr>
        <w:t>Depok</w:t>
      </w:r>
      <w:proofErr w:type="spellEnd"/>
      <w:r w:rsidR="007B422A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7B422A"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 w:rsidR="007B422A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7B422A">
        <w:rPr>
          <w:rFonts w:ascii="Cambria" w:hAnsi="Cambria" w:cs="Cambria"/>
          <w:sz w:val="26"/>
          <w:szCs w:val="26"/>
          <w:lang w:val="en-US" w:eastAsia="id-ID"/>
        </w:rPr>
        <w:t>Dinas</w:t>
      </w:r>
      <w:proofErr w:type="spellEnd"/>
      <w:r w:rsidR="007B422A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7B422A">
        <w:rPr>
          <w:rFonts w:ascii="Cambria" w:hAnsi="Cambria" w:cs="Cambria"/>
          <w:sz w:val="26"/>
          <w:szCs w:val="26"/>
          <w:lang w:val="en-US" w:eastAsia="id-ID"/>
        </w:rPr>
        <w:t>Pendidikan</w:t>
      </w:r>
      <w:proofErr w:type="spellEnd"/>
      <w:r w:rsidR="007B422A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7B422A">
        <w:rPr>
          <w:rFonts w:ascii="Cambria" w:hAnsi="Cambria" w:cs="Cambria"/>
          <w:sz w:val="26"/>
          <w:szCs w:val="26"/>
          <w:lang w:val="en-US" w:eastAsia="id-ID"/>
        </w:rPr>
        <w:t>Kabupaten</w:t>
      </w:r>
      <w:proofErr w:type="spellEnd"/>
      <w:r w:rsidR="007B422A">
        <w:rPr>
          <w:rFonts w:ascii="Cambria" w:hAnsi="Cambria" w:cs="Cambria"/>
          <w:sz w:val="26"/>
          <w:szCs w:val="26"/>
          <w:lang w:val="en-US" w:eastAsia="id-ID"/>
        </w:rPr>
        <w:t xml:space="preserve"> Bogor </w:t>
      </w:r>
      <w:proofErr w:type="spellStart"/>
      <w:r w:rsidR="007B422A">
        <w:rPr>
          <w:rFonts w:ascii="Cambria" w:hAnsi="Cambria" w:cs="Cambria"/>
          <w:sz w:val="26"/>
          <w:szCs w:val="26"/>
          <w:lang w:val="en-US" w:eastAsia="id-ID"/>
        </w:rPr>
        <w:t>mengikuti</w:t>
      </w:r>
      <w:proofErr w:type="spellEnd"/>
      <w:r w:rsidR="007B422A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7B422A">
        <w:rPr>
          <w:rFonts w:ascii="Cambria" w:hAnsi="Cambria" w:cs="Cambria"/>
          <w:sz w:val="26"/>
          <w:szCs w:val="26"/>
          <w:lang w:val="en-US" w:eastAsia="id-ID"/>
        </w:rPr>
        <w:t>sertifikasi</w:t>
      </w:r>
      <w:proofErr w:type="spellEnd"/>
      <w:r w:rsidR="007B422A">
        <w:rPr>
          <w:rFonts w:ascii="Cambria" w:hAnsi="Cambria" w:cs="Cambria"/>
          <w:sz w:val="26"/>
          <w:szCs w:val="26"/>
          <w:lang w:val="en-US" w:eastAsia="id-ID"/>
        </w:rPr>
        <w:t xml:space="preserve"> guru </w:t>
      </w:r>
      <w:proofErr w:type="spellStart"/>
      <w:r w:rsidR="007B422A">
        <w:rPr>
          <w:rFonts w:ascii="Cambria" w:hAnsi="Cambria" w:cs="Cambria"/>
          <w:sz w:val="26"/>
          <w:szCs w:val="26"/>
          <w:lang w:val="en-US" w:eastAsia="id-ID"/>
        </w:rPr>
        <w:t>di</w:t>
      </w:r>
      <w:proofErr w:type="spellEnd"/>
      <w:r w:rsidR="007B422A">
        <w:rPr>
          <w:rFonts w:ascii="Cambria" w:hAnsi="Cambria" w:cs="Cambria"/>
          <w:sz w:val="26"/>
          <w:szCs w:val="26"/>
          <w:lang w:val="en-US" w:eastAsia="id-ID"/>
        </w:rPr>
        <w:t xml:space="preserve"> sub rayon </w:t>
      </w:r>
      <w:proofErr w:type="spellStart"/>
      <w:r w:rsidR="007B422A">
        <w:rPr>
          <w:rFonts w:ascii="Cambria" w:hAnsi="Cambria" w:cs="Cambria"/>
          <w:sz w:val="26"/>
          <w:szCs w:val="26"/>
          <w:lang w:val="en-US" w:eastAsia="id-ID"/>
        </w:rPr>
        <w:t>Universitas</w:t>
      </w:r>
      <w:proofErr w:type="spellEnd"/>
      <w:r w:rsidR="007B422A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7B422A">
        <w:rPr>
          <w:rFonts w:ascii="Cambria" w:hAnsi="Cambria" w:cs="Cambria"/>
          <w:sz w:val="26"/>
          <w:szCs w:val="26"/>
          <w:lang w:val="en-US" w:eastAsia="id-ID"/>
        </w:rPr>
        <w:t>Pakuan</w:t>
      </w:r>
      <w:proofErr w:type="spellEnd"/>
      <w:r w:rsidR="007B422A">
        <w:rPr>
          <w:rFonts w:ascii="Cambria" w:hAnsi="Cambria" w:cs="Cambria"/>
          <w:sz w:val="26"/>
          <w:szCs w:val="26"/>
          <w:lang w:eastAsia="id-ID"/>
        </w:rPr>
        <w:t>.</w:t>
      </w:r>
    </w:p>
    <w:p w:rsidR="007B422A" w:rsidRDefault="007B422A" w:rsidP="007B422A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val="en-US" w:eastAsia="id-ID"/>
        </w:rPr>
      </w:pPr>
      <w:r>
        <w:rPr>
          <w:rFonts w:ascii="Cambria" w:hAnsi="Cambria" w:cs="Cambria"/>
          <w:sz w:val="26"/>
          <w:szCs w:val="26"/>
          <w:lang w:eastAsia="id-ID"/>
        </w:rPr>
        <w:lastRenderedPageBreak/>
        <w:t>Kegiatan PLPG putaran 1</w:t>
      </w:r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secara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resmi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buka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oleh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7B422A">
        <w:rPr>
          <w:rFonts w:ascii="Cambria" w:hAnsi="Cambria" w:cs="Cambria"/>
          <w:color w:val="0070C0"/>
          <w:sz w:val="26"/>
          <w:szCs w:val="26"/>
          <w:lang w:val="en-US" w:eastAsia="id-ID"/>
        </w:rPr>
        <w:t>Dr.H</w:t>
      </w:r>
      <w:proofErr w:type="spellEnd"/>
      <w:r w:rsidRPr="007B422A">
        <w:rPr>
          <w:rFonts w:ascii="Cambria" w:hAnsi="Cambria" w:cs="Cambria"/>
          <w:color w:val="0070C0"/>
          <w:sz w:val="26"/>
          <w:szCs w:val="26"/>
          <w:lang w:val="en-US" w:eastAsia="id-ID"/>
        </w:rPr>
        <w:t xml:space="preserve">. </w:t>
      </w:r>
      <w:proofErr w:type="spellStart"/>
      <w:r w:rsidRPr="007B422A">
        <w:rPr>
          <w:rFonts w:ascii="Cambria" w:hAnsi="Cambria" w:cs="Cambria"/>
          <w:color w:val="0070C0"/>
          <w:sz w:val="26"/>
          <w:szCs w:val="26"/>
          <w:lang w:val="en-US" w:eastAsia="id-ID"/>
        </w:rPr>
        <w:t>Bibin</w:t>
      </w:r>
      <w:proofErr w:type="spellEnd"/>
      <w:r w:rsidRPr="007B422A">
        <w:rPr>
          <w:rFonts w:ascii="Cambria" w:hAnsi="Cambria" w:cs="Cambria"/>
          <w:color w:val="0070C0"/>
          <w:sz w:val="26"/>
          <w:szCs w:val="26"/>
          <w:lang w:val="en-US" w:eastAsia="id-ID"/>
        </w:rPr>
        <w:t xml:space="preserve"> </w:t>
      </w:r>
      <w:proofErr w:type="spellStart"/>
      <w:r w:rsidRPr="007B422A">
        <w:rPr>
          <w:rFonts w:ascii="Cambria" w:hAnsi="Cambria" w:cs="Cambria"/>
          <w:color w:val="0070C0"/>
          <w:sz w:val="26"/>
          <w:szCs w:val="26"/>
          <w:lang w:val="en-US" w:eastAsia="id-ID"/>
        </w:rPr>
        <w:t>Rubini</w:t>
      </w:r>
      <w:proofErr w:type="spellEnd"/>
      <w:r w:rsidRPr="007B422A">
        <w:rPr>
          <w:rFonts w:ascii="Cambria" w:hAnsi="Cambria" w:cs="Cambria"/>
          <w:color w:val="0070C0"/>
          <w:sz w:val="26"/>
          <w:szCs w:val="26"/>
          <w:lang w:val="en-US" w:eastAsia="id-ID"/>
        </w:rPr>
        <w:t xml:space="preserve">, </w:t>
      </w:r>
      <w:proofErr w:type="spellStart"/>
      <w:r w:rsidRPr="007B422A">
        <w:rPr>
          <w:rFonts w:ascii="Cambria" w:hAnsi="Cambria" w:cs="Cambria"/>
          <w:color w:val="0070C0"/>
          <w:sz w:val="26"/>
          <w:szCs w:val="26"/>
          <w:lang w:val="en-US" w:eastAsia="id-ID"/>
        </w:rPr>
        <w:t>M.Pd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selaku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Rektor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Universitas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Pakuan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Ketua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Pelaksana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Sertifikasi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Guru Sub Rayon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Universitas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Pakuan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7B422A">
        <w:rPr>
          <w:rFonts w:ascii="Cambria" w:hAnsi="Cambria" w:cs="Cambria"/>
          <w:color w:val="C00000"/>
          <w:sz w:val="26"/>
          <w:szCs w:val="26"/>
          <w:lang w:val="en-US" w:eastAsia="id-ID"/>
        </w:rPr>
        <w:t>Dr.H.Entis</w:t>
      </w:r>
      <w:proofErr w:type="spellEnd"/>
      <w:r w:rsidRPr="007B422A">
        <w:rPr>
          <w:rFonts w:ascii="Cambria" w:hAnsi="Cambria" w:cs="Cambria"/>
          <w:color w:val="C00000"/>
          <w:sz w:val="26"/>
          <w:szCs w:val="26"/>
          <w:lang w:val="en-US" w:eastAsia="id-ID"/>
        </w:rPr>
        <w:t xml:space="preserve"> </w:t>
      </w:r>
      <w:proofErr w:type="spellStart"/>
      <w:r w:rsidRPr="007B422A">
        <w:rPr>
          <w:rFonts w:ascii="Cambria" w:hAnsi="Cambria" w:cs="Cambria"/>
          <w:color w:val="C00000"/>
          <w:sz w:val="26"/>
          <w:szCs w:val="26"/>
          <w:lang w:val="en-US" w:eastAsia="id-ID"/>
        </w:rPr>
        <w:t>Sutisna</w:t>
      </w:r>
      <w:proofErr w:type="spellEnd"/>
      <w:r w:rsidRPr="007B422A">
        <w:rPr>
          <w:rFonts w:ascii="Cambria" w:hAnsi="Cambria" w:cs="Cambria"/>
          <w:color w:val="C00000"/>
          <w:sz w:val="26"/>
          <w:szCs w:val="26"/>
          <w:lang w:val="en-US" w:eastAsia="id-ID"/>
        </w:rPr>
        <w:t xml:space="preserve">, </w:t>
      </w:r>
      <w:proofErr w:type="spellStart"/>
      <w:r w:rsidRPr="007B422A">
        <w:rPr>
          <w:rFonts w:ascii="Cambria" w:hAnsi="Cambria" w:cs="Cambria"/>
          <w:color w:val="C00000"/>
          <w:sz w:val="26"/>
          <w:szCs w:val="26"/>
          <w:lang w:val="en-US" w:eastAsia="id-ID"/>
        </w:rPr>
        <w:t>M.Pd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bersama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para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instruktur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>.</w:t>
      </w:r>
    </w:p>
    <w:p w:rsidR="007B422A" w:rsidRDefault="007B422A" w:rsidP="007B422A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val="en-US" w:eastAsia="id-ID"/>
        </w:rPr>
      </w:pPr>
      <w:r>
        <w:rPr>
          <w:rFonts w:ascii="Cambria" w:hAnsi="Cambria" w:cs="Cambria"/>
          <w:sz w:val="26"/>
          <w:szCs w:val="26"/>
          <w:lang w:val="en-US" w:eastAsia="id-ID"/>
        </w:rPr>
        <w:t xml:space="preserve">Tingkat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pendidikan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Indonesia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belum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merata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prestasinya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dikarenakan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faktor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wilayah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r>
        <w:rPr>
          <w:rFonts w:ascii="Cambria" w:hAnsi="Cambria" w:cs="Cambria"/>
          <w:sz w:val="26"/>
          <w:szCs w:val="26"/>
          <w:lang w:eastAsia="id-ID"/>
        </w:rPr>
        <w:t>n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egara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Indonesia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sangat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luas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sehingga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r>
        <w:rPr>
          <w:rFonts w:ascii="Cambria" w:hAnsi="Cambria" w:cs="Cambria"/>
          <w:sz w:val="26"/>
          <w:szCs w:val="26"/>
          <w:lang w:eastAsia="id-ID"/>
        </w:rPr>
        <w:t>p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emerintah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bersama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jajarannya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selalu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berupaya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berkoordinasi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guna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r>
        <w:rPr>
          <w:rFonts w:ascii="Cambria" w:hAnsi="Cambria" w:cs="Cambria"/>
          <w:sz w:val="26"/>
          <w:szCs w:val="26"/>
          <w:lang w:eastAsia="id-ID"/>
        </w:rPr>
        <w:t>ter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capai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>nya</w:t>
      </w:r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mencerdaskan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anak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bangsa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sebagai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generasi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penerus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masa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depan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>.</w:t>
      </w:r>
    </w:p>
    <w:p w:rsidR="007B422A" w:rsidRDefault="007B422A" w:rsidP="007B422A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val="en-US" w:eastAsia="id-ID"/>
        </w:rPr>
      </w:pP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Tugas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melekat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pada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proofErr w:type="gramStart"/>
      <w:r>
        <w:rPr>
          <w:rFonts w:ascii="Cambria" w:hAnsi="Cambria" w:cs="Cambria"/>
          <w:sz w:val="26"/>
          <w:szCs w:val="26"/>
          <w:lang w:val="en-US" w:eastAsia="id-ID"/>
        </w:rPr>
        <w:t>diri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seorang</w:t>
      </w:r>
      <w:proofErr w:type="spellEnd"/>
      <w:proofErr w:type="gramEnd"/>
      <w:r>
        <w:rPr>
          <w:rFonts w:ascii="Cambria" w:hAnsi="Cambria" w:cs="Cambria"/>
          <w:sz w:val="26"/>
          <w:szCs w:val="26"/>
          <w:lang w:val="en-US" w:eastAsia="id-ID"/>
        </w:rPr>
        <w:t xml:space="preserve"> guru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tidak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mudah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mendapatkan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gelar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guru professional</w:t>
      </w:r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r>
        <w:rPr>
          <w:rFonts w:ascii="Cambria" w:hAnsi="Cambria" w:cs="Cambria"/>
          <w:sz w:val="26"/>
          <w:szCs w:val="26"/>
          <w:lang w:val="en-US" w:eastAsia="id-ID"/>
        </w:rPr>
        <w:t xml:space="preserve">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memiliki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kewenangan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rasa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jiwa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siap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bertanggung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jawab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terhadap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pendidikan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para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siswa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. </w:t>
      </w:r>
      <w:proofErr w:type="spellStart"/>
      <w:proofErr w:type="gramStart"/>
      <w:r>
        <w:rPr>
          <w:rFonts w:ascii="Cambria" w:hAnsi="Cambria" w:cs="Cambria"/>
          <w:sz w:val="26"/>
          <w:szCs w:val="26"/>
          <w:lang w:val="en-US" w:eastAsia="id-ID"/>
        </w:rPr>
        <w:t>Karena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>,</w:t>
      </w:r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bahwa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dalam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setiap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warga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r>
        <w:rPr>
          <w:rFonts w:ascii="Cambria" w:hAnsi="Cambria" w:cs="Cambria"/>
          <w:sz w:val="26"/>
          <w:szCs w:val="26"/>
          <w:lang w:val="en-US" w:eastAsia="id-ID"/>
        </w:rPr>
        <w:t xml:space="preserve">Indonesia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harus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memiliki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kewajiban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untuk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memajukan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pendidikan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>.</w:t>
      </w:r>
      <w:proofErr w:type="gramEnd"/>
    </w:p>
    <w:p w:rsidR="007B422A" w:rsidRDefault="007B422A" w:rsidP="007B422A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val="en-US" w:eastAsia="id-ID"/>
        </w:rPr>
      </w:pP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Bahwa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pendidikan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tidak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r>
        <w:rPr>
          <w:rFonts w:ascii="Cambria" w:hAnsi="Cambria" w:cs="Cambria"/>
          <w:sz w:val="26"/>
          <w:szCs w:val="26"/>
          <w:lang w:eastAsia="id-ID"/>
        </w:rPr>
        <w:t xml:space="preserve">hanya untuk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baca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tulis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saja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>, melainkan</w:t>
      </w:r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memiliki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karakter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disetiap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wilayahnya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mengajar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sehingga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guru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harus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aktif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belajar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banyak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penelitian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sebagai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referensi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bagaimana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dalam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keilmua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>n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nya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untuk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meraih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prestasi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pendidikan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5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sampai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10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tahun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depan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>.</w:t>
      </w:r>
    </w:p>
    <w:p w:rsidR="007B422A" w:rsidRDefault="007B422A" w:rsidP="007B422A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eastAsia="id-ID"/>
        </w:rPr>
      </w:pPr>
      <w:proofErr w:type="spellStart"/>
      <w:proofErr w:type="gramStart"/>
      <w:r w:rsidRPr="007B422A">
        <w:rPr>
          <w:rFonts w:ascii="Cambria" w:hAnsi="Cambria" w:cs="Cambria"/>
          <w:b/>
          <w:sz w:val="26"/>
          <w:szCs w:val="26"/>
          <w:lang w:val="en-US" w:eastAsia="id-ID"/>
        </w:rPr>
        <w:t>Pendidikan</w:t>
      </w:r>
      <w:proofErr w:type="spellEnd"/>
      <w:r w:rsidRPr="007B422A">
        <w:rPr>
          <w:rFonts w:ascii="Cambria" w:hAnsi="Cambria" w:cs="Cambria"/>
          <w:b/>
          <w:sz w:val="26"/>
          <w:szCs w:val="26"/>
          <w:lang w:val="en-US" w:eastAsia="id-ID"/>
        </w:rPr>
        <w:t xml:space="preserve"> </w:t>
      </w:r>
      <w:proofErr w:type="spellStart"/>
      <w:r w:rsidRPr="007B422A">
        <w:rPr>
          <w:rFonts w:ascii="Cambria" w:hAnsi="Cambria" w:cs="Cambria"/>
          <w:b/>
          <w:sz w:val="26"/>
          <w:szCs w:val="26"/>
          <w:lang w:val="en-US" w:eastAsia="id-ID"/>
        </w:rPr>
        <w:t>dan</w:t>
      </w:r>
      <w:proofErr w:type="spellEnd"/>
      <w:r w:rsidRPr="007B422A">
        <w:rPr>
          <w:rFonts w:ascii="Cambria" w:hAnsi="Cambria" w:cs="Cambria"/>
          <w:b/>
          <w:sz w:val="26"/>
          <w:szCs w:val="26"/>
          <w:lang w:val="en-US" w:eastAsia="id-ID"/>
        </w:rPr>
        <w:t xml:space="preserve"> </w:t>
      </w:r>
      <w:proofErr w:type="spellStart"/>
      <w:r w:rsidRPr="007B422A">
        <w:rPr>
          <w:rFonts w:ascii="Cambria" w:hAnsi="Cambria" w:cs="Cambria"/>
          <w:b/>
          <w:sz w:val="26"/>
          <w:szCs w:val="26"/>
          <w:lang w:val="en-US" w:eastAsia="id-ID"/>
        </w:rPr>
        <w:t>Latihan</w:t>
      </w:r>
      <w:proofErr w:type="spellEnd"/>
      <w:r w:rsidRPr="007B422A">
        <w:rPr>
          <w:rFonts w:ascii="Cambria" w:hAnsi="Cambria" w:cs="Cambria"/>
          <w:b/>
          <w:sz w:val="26"/>
          <w:szCs w:val="26"/>
          <w:lang w:val="en-US" w:eastAsia="id-ID"/>
        </w:rPr>
        <w:t xml:space="preserve"> </w:t>
      </w:r>
      <w:proofErr w:type="spellStart"/>
      <w:r w:rsidRPr="007B422A">
        <w:rPr>
          <w:rFonts w:ascii="Cambria" w:hAnsi="Cambria" w:cs="Cambria"/>
          <w:b/>
          <w:sz w:val="26"/>
          <w:szCs w:val="26"/>
          <w:lang w:val="en-US" w:eastAsia="id-ID"/>
        </w:rPr>
        <w:t>Profesi</w:t>
      </w:r>
      <w:proofErr w:type="spellEnd"/>
      <w:r w:rsidRPr="007B422A">
        <w:rPr>
          <w:rFonts w:ascii="Cambria" w:hAnsi="Cambria" w:cs="Cambria"/>
          <w:b/>
          <w:sz w:val="26"/>
          <w:szCs w:val="26"/>
          <w:lang w:val="en-US" w:eastAsia="id-ID"/>
        </w:rPr>
        <w:t xml:space="preserve"> Guru</w:t>
      </w:r>
      <w:r w:rsidRPr="007B422A">
        <w:rPr>
          <w:rFonts w:ascii="Cambria" w:hAnsi="Cambria" w:cs="Cambria"/>
          <w:b/>
          <w:sz w:val="26"/>
          <w:szCs w:val="26"/>
          <w:lang w:eastAsia="id-ID"/>
        </w:rPr>
        <w:t xml:space="preserve"> (PLPG)</w:t>
      </w:r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ingin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meningkatkan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kopetensi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mengajar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waktunya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untuk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ilmu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pengetahuan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kemampuan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dari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segi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keterampilan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disertakan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rasa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tanggung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jawab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pada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anak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didik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>.</w:t>
      </w:r>
      <w:proofErr w:type="gramEnd"/>
      <w:r>
        <w:rPr>
          <w:rFonts w:ascii="Cambria" w:hAnsi="Cambria" w:cs="Cambria"/>
          <w:sz w:val="26"/>
          <w:szCs w:val="26"/>
          <w:lang w:eastAsia="id-ID"/>
        </w:rPr>
        <w:t xml:space="preserve"> S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ehingga</w:t>
      </w:r>
      <w:proofErr w:type="spellEnd"/>
      <w:r>
        <w:rPr>
          <w:rFonts w:ascii="Cambria" w:hAnsi="Cambria" w:cs="Cambria"/>
          <w:sz w:val="26"/>
          <w:szCs w:val="26"/>
          <w:lang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tidak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lupa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beramal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r>
        <w:rPr>
          <w:rFonts w:ascii="Cambria" w:hAnsi="Cambria" w:cs="Cambria"/>
          <w:sz w:val="26"/>
          <w:szCs w:val="26"/>
          <w:lang w:eastAsia="id-ID"/>
        </w:rPr>
        <w:t>z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ariah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sebagai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bagian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hidup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keprofesiaanya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dalam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perhatian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terhadap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anak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didiknya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>.</w:t>
      </w:r>
    </w:p>
    <w:p w:rsidR="004208C8" w:rsidRPr="00192CF8" w:rsidRDefault="00E35925" w:rsidP="007B422A">
      <w:pPr>
        <w:autoSpaceDE w:val="0"/>
        <w:autoSpaceDN w:val="0"/>
        <w:adjustRightInd w:val="0"/>
        <w:jc w:val="right"/>
        <w:rPr>
          <w:rFonts w:cs="Calibri"/>
          <w:lang w:eastAsia="id-ID"/>
        </w:rPr>
      </w:pPr>
      <w:r>
        <w:pict>
          <v:rect id="_x0000_i1025" style="width:0;height:1.5pt" o:hralign="center" o:hrstd="t" o:hr="t" fillcolor="#a0a0a0" stroked="f"/>
        </w:pict>
      </w:r>
      <w:r w:rsidR="00D40C01" w:rsidRPr="00AB3204">
        <w:rPr>
          <w:rFonts w:ascii="Cambria" w:hAnsi="Cambria"/>
          <w:sz w:val="20"/>
          <w:szCs w:val="20"/>
        </w:rPr>
        <w:t>Copyright © 2016, PUTIK – Universitas Pakua</w:t>
      </w:r>
      <w:r w:rsidR="00C005DA">
        <w:rPr>
          <w:rFonts w:ascii="Cambria" w:hAnsi="Cambria"/>
          <w:sz w:val="20"/>
          <w:szCs w:val="20"/>
        </w:rPr>
        <w:t>n</w:t>
      </w:r>
    </w:p>
    <w:sectPr w:rsidR="004208C8" w:rsidRPr="00192CF8" w:rsidSect="00E10B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56E38"/>
    <w:multiLevelType w:val="hybridMultilevel"/>
    <w:tmpl w:val="CD26AC82"/>
    <w:lvl w:ilvl="0" w:tplc="71CE59F6">
      <w:numFmt w:val="bullet"/>
      <w:lvlText w:val="-"/>
      <w:lvlJc w:val="left"/>
      <w:pPr>
        <w:ind w:left="720" w:hanging="360"/>
      </w:pPr>
      <w:rPr>
        <w:rFonts w:ascii="Cambria" w:eastAsia="Calibri" w:hAnsi="Cambria" w:cs="Cambria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Lucida Console" w:hAnsi="Lucida Console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Lucida Console" w:hAnsi="Lucida Console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Lucida Console" w:hAnsi="Lucida Console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084F19"/>
    <w:multiLevelType w:val="hybridMultilevel"/>
    <w:tmpl w:val="53A0A47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4D5AE6"/>
    <w:multiLevelType w:val="hybridMultilevel"/>
    <w:tmpl w:val="C7164E5A"/>
    <w:lvl w:ilvl="0" w:tplc="C05E68DE">
      <w:start w:val="1"/>
      <w:numFmt w:val="bullet"/>
      <w:lvlText w:val="•"/>
      <w:lvlJc w:val="left"/>
      <w:pPr>
        <w:ind w:left="720" w:hanging="360"/>
      </w:pPr>
      <w:rPr>
        <w:rFonts w:ascii="Cambria" w:hAnsi="Cambria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Lucida Console" w:hAnsi="Lucida Console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Lucida Console" w:hAnsi="Lucida Console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Lucida Console" w:hAnsi="Lucida Console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50981"/>
    <w:rsid w:val="00002F91"/>
    <w:rsid w:val="00026231"/>
    <w:rsid w:val="0003661B"/>
    <w:rsid w:val="00070D35"/>
    <w:rsid w:val="00076E67"/>
    <w:rsid w:val="00081A15"/>
    <w:rsid w:val="00084260"/>
    <w:rsid w:val="000A6895"/>
    <w:rsid w:val="000E41E7"/>
    <w:rsid w:val="00116897"/>
    <w:rsid w:val="00141C9C"/>
    <w:rsid w:val="00154EF3"/>
    <w:rsid w:val="001562E7"/>
    <w:rsid w:val="001646A1"/>
    <w:rsid w:val="00177059"/>
    <w:rsid w:val="00187211"/>
    <w:rsid w:val="00192CF8"/>
    <w:rsid w:val="001A5B5D"/>
    <w:rsid w:val="001B3B71"/>
    <w:rsid w:val="001D1C4B"/>
    <w:rsid w:val="001D3F31"/>
    <w:rsid w:val="001D4BD9"/>
    <w:rsid w:val="001E5E9B"/>
    <w:rsid w:val="001E61BE"/>
    <w:rsid w:val="001F58C1"/>
    <w:rsid w:val="002166D3"/>
    <w:rsid w:val="00221BAC"/>
    <w:rsid w:val="00223C81"/>
    <w:rsid w:val="002445ED"/>
    <w:rsid w:val="00264196"/>
    <w:rsid w:val="002B5058"/>
    <w:rsid w:val="002E54CF"/>
    <w:rsid w:val="002F71D2"/>
    <w:rsid w:val="00304CDD"/>
    <w:rsid w:val="00314711"/>
    <w:rsid w:val="003173AE"/>
    <w:rsid w:val="00333702"/>
    <w:rsid w:val="00337689"/>
    <w:rsid w:val="00370ED4"/>
    <w:rsid w:val="00372351"/>
    <w:rsid w:val="00373F9C"/>
    <w:rsid w:val="00381DB0"/>
    <w:rsid w:val="00387B23"/>
    <w:rsid w:val="003B0592"/>
    <w:rsid w:val="003D2F24"/>
    <w:rsid w:val="003E1FAC"/>
    <w:rsid w:val="004208C8"/>
    <w:rsid w:val="0042586F"/>
    <w:rsid w:val="004B0D89"/>
    <w:rsid w:val="004C5D7D"/>
    <w:rsid w:val="004E11A2"/>
    <w:rsid w:val="0051498E"/>
    <w:rsid w:val="00523CC9"/>
    <w:rsid w:val="00555F5C"/>
    <w:rsid w:val="0055665D"/>
    <w:rsid w:val="00583770"/>
    <w:rsid w:val="005965D3"/>
    <w:rsid w:val="005A3837"/>
    <w:rsid w:val="005C5F76"/>
    <w:rsid w:val="00604226"/>
    <w:rsid w:val="0060591C"/>
    <w:rsid w:val="00636A12"/>
    <w:rsid w:val="00643D27"/>
    <w:rsid w:val="00671A7E"/>
    <w:rsid w:val="006806C4"/>
    <w:rsid w:val="006C13CC"/>
    <w:rsid w:val="006C2952"/>
    <w:rsid w:val="006C7398"/>
    <w:rsid w:val="006D594D"/>
    <w:rsid w:val="0070446B"/>
    <w:rsid w:val="00740027"/>
    <w:rsid w:val="00746700"/>
    <w:rsid w:val="00750981"/>
    <w:rsid w:val="007579FF"/>
    <w:rsid w:val="00760047"/>
    <w:rsid w:val="007B422A"/>
    <w:rsid w:val="007C0C46"/>
    <w:rsid w:val="007D317C"/>
    <w:rsid w:val="008019ED"/>
    <w:rsid w:val="00830C44"/>
    <w:rsid w:val="00832E09"/>
    <w:rsid w:val="00845BCA"/>
    <w:rsid w:val="00851EC1"/>
    <w:rsid w:val="00852E3B"/>
    <w:rsid w:val="008633F6"/>
    <w:rsid w:val="00874BCA"/>
    <w:rsid w:val="00892E74"/>
    <w:rsid w:val="00897B9D"/>
    <w:rsid w:val="008D01B5"/>
    <w:rsid w:val="008D1B3A"/>
    <w:rsid w:val="008E4941"/>
    <w:rsid w:val="008E58CC"/>
    <w:rsid w:val="0093761A"/>
    <w:rsid w:val="00952BCB"/>
    <w:rsid w:val="009551B0"/>
    <w:rsid w:val="00975FA2"/>
    <w:rsid w:val="009905B6"/>
    <w:rsid w:val="009934F6"/>
    <w:rsid w:val="00995F26"/>
    <w:rsid w:val="00996D63"/>
    <w:rsid w:val="009B2398"/>
    <w:rsid w:val="009B3207"/>
    <w:rsid w:val="009E635F"/>
    <w:rsid w:val="00A04D95"/>
    <w:rsid w:val="00A10CB5"/>
    <w:rsid w:val="00A251D5"/>
    <w:rsid w:val="00A571D2"/>
    <w:rsid w:val="00A64FA0"/>
    <w:rsid w:val="00A92E02"/>
    <w:rsid w:val="00AB07AB"/>
    <w:rsid w:val="00AB3204"/>
    <w:rsid w:val="00AC31A6"/>
    <w:rsid w:val="00AC5217"/>
    <w:rsid w:val="00AD36E4"/>
    <w:rsid w:val="00AE53B4"/>
    <w:rsid w:val="00B27A4D"/>
    <w:rsid w:val="00B86B9B"/>
    <w:rsid w:val="00B87545"/>
    <w:rsid w:val="00B90855"/>
    <w:rsid w:val="00BC4C24"/>
    <w:rsid w:val="00BC7FD5"/>
    <w:rsid w:val="00C005DA"/>
    <w:rsid w:val="00C01D3D"/>
    <w:rsid w:val="00C201A2"/>
    <w:rsid w:val="00C21E4D"/>
    <w:rsid w:val="00C3713F"/>
    <w:rsid w:val="00C83647"/>
    <w:rsid w:val="00C924B1"/>
    <w:rsid w:val="00C9685B"/>
    <w:rsid w:val="00CA2B00"/>
    <w:rsid w:val="00CA4FCE"/>
    <w:rsid w:val="00CB5B31"/>
    <w:rsid w:val="00CB6BC5"/>
    <w:rsid w:val="00CC7171"/>
    <w:rsid w:val="00CE09A5"/>
    <w:rsid w:val="00CE7952"/>
    <w:rsid w:val="00D127E1"/>
    <w:rsid w:val="00D27E7F"/>
    <w:rsid w:val="00D40C01"/>
    <w:rsid w:val="00D616E9"/>
    <w:rsid w:val="00D748EC"/>
    <w:rsid w:val="00D83C24"/>
    <w:rsid w:val="00D95076"/>
    <w:rsid w:val="00DA6DE7"/>
    <w:rsid w:val="00DB26EB"/>
    <w:rsid w:val="00DD68AA"/>
    <w:rsid w:val="00E01763"/>
    <w:rsid w:val="00E10B1A"/>
    <w:rsid w:val="00E210F6"/>
    <w:rsid w:val="00E253E8"/>
    <w:rsid w:val="00E34DB9"/>
    <w:rsid w:val="00E35925"/>
    <w:rsid w:val="00E81CC8"/>
    <w:rsid w:val="00E87265"/>
    <w:rsid w:val="00E87A4F"/>
    <w:rsid w:val="00EA4344"/>
    <w:rsid w:val="00EC0A5C"/>
    <w:rsid w:val="00EC7678"/>
    <w:rsid w:val="00ED037A"/>
    <w:rsid w:val="00F2119F"/>
    <w:rsid w:val="00F22200"/>
    <w:rsid w:val="00F24D81"/>
    <w:rsid w:val="00F363A6"/>
    <w:rsid w:val="00F45779"/>
    <w:rsid w:val="00F63E43"/>
    <w:rsid w:val="00F67093"/>
    <w:rsid w:val="00F917D8"/>
    <w:rsid w:val="00FA6B73"/>
    <w:rsid w:val="00FB07B9"/>
    <w:rsid w:val="00FB1F7F"/>
    <w:rsid w:val="00FD7B6F"/>
    <w:rsid w:val="00FE0451"/>
    <w:rsid w:val="00FE069C"/>
    <w:rsid w:val="00FE0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B1A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2E54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509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character" w:styleId="Strong">
    <w:name w:val="Strong"/>
    <w:basedOn w:val="DefaultParagraphFont"/>
    <w:uiPriority w:val="22"/>
    <w:qFormat/>
    <w:rsid w:val="00750981"/>
    <w:rPr>
      <w:b/>
      <w:bCs/>
    </w:rPr>
  </w:style>
  <w:style w:type="character" w:styleId="Emphasis">
    <w:name w:val="Emphasis"/>
    <w:basedOn w:val="DefaultParagraphFont"/>
    <w:uiPriority w:val="20"/>
    <w:qFormat/>
    <w:rsid w:val="00750981"/>
    <w:rPr>
      <w:i/>
      <w:iCs/>
    </w:rPr>
  </w:style>
  <w:style w:type="character" w:styleId="Hyperlink">
    <w:name w:val="Hyperlink"/>
    <w:basedOn w:val="DefaultParagraphFont"/>
    <w:uiPriority w:val="99"/>
    <w:unhideWhenUsed/>
    <w:rsid w:val="0075098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0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981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04D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04D95"/>
    <w:rPr>
      <w:rFonts w:ascii="Courier New" w:eastAsia="Times New Roman" w:hAnsi="Courier New" w:cs="Courier New"/>
    </w:rPr>
  </w:style>
  <w:style w:type="character" w:customStyle="1" w:styleId="Heading1Char">
    <w:name w:val="Heading 1 Char"/>
    <w:basedOn w:val="DefaultParagraphFont"/>
    <w:link w:val="Heading1"/>
    <w:uiPriority w:val="9"/>
    <w:rsid w:val="002E54CF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60591C"/>
    <w:pPr>
      <w:ind w:left="720"/>
      <w:contextualSpacing/>
    </w:pPr>
  </w:style>
  <w:style w:type="character" w:customStyle="1" w:styleId="5yl5">
    <w:name w:val="_5yl5"/>
    <w:basedOn w:val="DefaultParagraphFont"/>
    <w:rsid w:val="004C5D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2840">
          <w:marLeft w:val="0"/>
          <w:marRight w:val="0"/>
          <w:marTop w:val="0"/>
          <w:marBottom w:val="0"/>
          <w:divBdr>
            <w:top w:val="threeDEmboss" w:sz="6" w:space="4" w:color="D3D3D3"/>
            <w:left w:val="threeDEmboss" w:sz="6" w:space="4" w:color="D3D3D3"/>
            <w:bottom w:val="threeDEmboss" w:sz="6" w:space="4" w:color="D3D3D3"/>
            <w:right w:val="threeDEmboss" w:sz="6" w:space="4" w:color="D3D3D3"/>
          </w:divBdr>
        </w:div>
      </w:divsChild>
    </w:div>
    <w:div w:id="5033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1707">
          <w:marLeft w:val="0"/>
          <w:marRight w:val="0"/>
          <w:marTop w:val="0"/>
          <w:marBottom w:val="0"/>
          <w:divBdr>
            <w:top w:val="threeDEmboss" w:sz="6" w:space="4" w:color="D3D3D3"/>
            <w:left w:val="threeDEmboss" w:sz="6" w:space="4" w:color="D3D3D3"/>
            <w:bottom w:val="threeDEmboss" w:sz="6" w:space="4" w:color="D3D3D3"/>
            <w:right w:val="threeDEmboss" w:sz="6" w:space="4" w:color="D3D3D3"/>
          </w:divBdr>
        </w:div>
      </w:divsChild>
    </w:div>
    <w:div w:id="7407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B3900-194B-483F-B8CC-D0B40B884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Celtic</Company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Iman Riadi Sobari</dc:creator>
  <cp:lastModifiedBy>Administrator</cp:lastModifiedBy>
  <cp:revision>37</cp:revision>
  <cp:lastPrinted>2016-09-20T13:05:00Z</cp:lastPrinted>
  <dcterms:created xsi:type="dcterms:W3CDTF">2016-08-17T04:01:00Z</dcterms:created>
  <dcterms:modified xsi:type="dcterms:W3CDTF">2016-10-20T03:56:00Z</dcterms:modified>
</cp:coreProperties>
</file>