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D0D43" w:rsidRPr="00552ED3" w:rsidRDefault="001A12C2" w:rsidP="00332F26">
      <w:pPr>
        <w:pStyle w:val="Heading1"/>
        <w:spacing w:before="240" w:beforeAutospacing="0" w:after="0" w:afterAutospacing="0"/>
        <w:jc w:val="center"/>
        <w:rPr>
          <w:rFonts w:ascii="Cambria" w:hAnsi="Cambria"/>
          <w:b w:val="0"/>
          <w:sz w:val="44"/>
          <w:szCs w:val="44"/>
        </w:rPr>
      </w:pPr>
      <w:r>
        <w:rPr>
          <w:rFonts w:ascii="Cambria" w:hAnsi="Cambria" w:cs="Cambria"/>
          <w:color w:val="222222"/>
          <w:sz w:val="44"/>
          <w:szCs w:val="44"/>
        </w:rPr>
        <w:t xml:space="preserve">One Day </w:t>
      </w:r>
      <w:r w:rsidR="00552ED3" w:rsidRPr="00552ED3">
        <w:rPr>
          <w:rFonts w:ascii="Cambria" w:hAnsi="Cambria" w:cs="Cambria"/>
          <w:color w:val="222222"/>
          <w:sz w:val="44"/>
          <w:szCs w:val="44"/>
          <w:lang w:val="en-US"/>
        </w:rPr>
        <w:t>Workshop on SuperMap GIS Software</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B77FE9">
        <w:rPr>
          <w:rFonts w:ascii="Cambria" w:hAnsi="Cambria"/>
          <w:b w:val="0"/>
          <w:sz w:val="16"/>
          <w:szCs w:val="16"/>
          <w:lang w:val="en-US"/>
        </w:rPr>
        <w:t xml:space="preserve"> 1</w:t>
      </w:r>
      <w:r w:rsidR="00552ED3">
        <w:rPr>
          <w:rFonts w:ascii="Cambria" w:hAnsi="Cambria"/>
          <w:b w:val="0"/>
          <w:sz w:val="16"/>
          <w:szCs w:val="16"/>
        </w:rPr>
        <w:t>9</w:t>
      </w:r>
      <w:r w:rsidR="00961493">
        <w:rPr>
          <w:rFonts w:ascii="Cambria" w:hAnsi="Cambria"/>
          <w:b w:val="0"/>
          <w:sz w:val="16"/>
          <w:szCs w:val="16"/>
          <w:lang w:val="en-US"/>
        </w:rPr>
        <w:t xml:space="preserve"> </w:t>
      </w:r>
      <w:r w:rsidR="00AF434C">
        <w:rPr>
          <w:rFonts w:ascii="Cambria" w:hAnsi="Cambria"/>
          <w:b w:val="0"/>
          <w:sz w:val="16"/>
          <w:szCs w:val="16"/>
        </w:rPr>
        <w:t xml:space="preserve"> </w:t>
      </w:r>
      <w:r w:rsidR="00AF434C">
        <w:rPr>
          <w:rFonts w:ascii="Cambria" w:hAnsi="Cambria"/>
          <w:b w:val="0"/>
          <w:sz w:val="16"/>
          <w:szCs w:val="16"/>
          <w:lang w:val="en-US"/>
        </w:rPr>
        <w:t>Januari 2017</w:t>
      </w:r>
      <w:r w:rsidR="00F917D8">
        <w:rPr>
          <w:rFonts w:ascii="Cambria" w:hAnsi="Cambria"/>
          <w:b w:val="0"/>
          <w:sz w:val="16"/>
          <w:szCs w:val="16"/>
          <w:lang w:val="en-US"/>
        </w:rPr>
        <w:t>)</w:t>
      </w:r>
    </w:p>
    <w:p w:rsidR="00187211" w:rsidRPr="00AB3204" w:rsidRDefault="00552ED3"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3724275"/>
            <wp:effectExtent l="19050" t="0" r="0" b="0"/>
            <wp:docPr id="3" name="Picture 2" descr="C:\Users\Iman\Downloads\Compressed\ft_workshop_gi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ft_workshop_gis_3.jpg"/>
                    <pic:cNvPicPr>
                      <a:picLocks noChangeAspect="1" noChangeArrowheads="1"/>
                    </pic:cNvPicPr>
                  </pic:nvPicPr>
                  <pic:blipFill>
                    <a:blip r:embed="rId7" cstate="print"/>
                    <a:srcRect/>
                    <a:stretch>
                      <a:fillRect/>
                    </a:stretch>
                  </pic:blipFill>
                  <pic:spPr bwMode="auto">
                    <a:xfrm>
                      <a:off x="0" y="0"/>
                      <a:ext cx="5734050" cy="3724275"/>
                    </a:xfrm>
                    <a:prstGeom prst="rect">
                      <a:avLst/>
                    </a:prstGeom>
                    <a:noFill/>
                    <a:ln w="9525">
                      <a:noFill/>
                      <a:miter lim="800000"/>
                      <a:headEnd/>
                      <a:tailEnd/>
                    </a:ln>
                  </pic:spPr>
                </pic:pic>
              </a:graphicData>
            </a:graphic>
          </wp:inline>
        </w:drawing>
      </w:r>
    </w:p>
    <w:p w:rsidR="00552ED3" w:rsidRDefault="00BC7FD5" w:rsidP="00552ED3">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552ED3">
        <w:rPr>
          <w:rFonts w:ascii="Cambria" w:hAnsi="Cambria" w:cs="Cambria"/>
          <w:sz w:val="26"/>
          <w:szCs w:val="26"/>
          <w:lang w:val="en-US" w:eastAsia="id-ID"/>
        </w:rPr>
        <w:t xml:space="preserve">Program studi Geodesi </w:t>
      </w:r>
      <w:r w:rsidR="00552ED3" w:rsidRPr="00552ED3">
        <w:rPr>
          <w:rFonts w:ascii="Cambria" w:hAnsi="Cambria" w:cs="Cambria"/>
          <w:color w:val="0070C0"/>
          <w:sz w:val="26"/>
          <w:szCs w:val="26"/>
          <w:lang w:val="en-US" w:eastAsia="id-ID"/>
        </w:rPr>
        <w:t>Fakultas Teknik</w:t>
      </w:r>
      <w:r w:rsidR="00552ED3">
        <w:rPr>
          <w:rFonts w:ascii="Cambria" w:hAnsi="Cambria" w:cs="Cambria"/>
          <w:sz w:val="26"/>
          <w:szCs w:val="26"/>
          <w:lang w:val="en-US" w:eastAsia="id-ID"/>
        </w:rPr>
        <w:t xml:space="preserve"> Universitas Pakuan menyelenggarakan </w:t>
      </w:r>
      <w:r w:rsidR="00552ED3">
        <w:rPr>
          <w:rFonts w:ascii="Cambria" w:hAnsi="Cambria" w:cs="Cambria"/>
          <w:sz w:val="26"/>
          <w:szCs w:val="26"/>
          <w:lang w:eastAsia="id-ID"/>
        </w:rPr>
        <w:t>P</w:t>
      </w:r>
      <w:r w:rsidR="00552ED3">
        <w:rPr>
          <w:rFonts w:ascii="Cambria" w:hAnsi="Cambria" w:cs="Cambria"/>
          <w:sz w:val="26"/>
          <w:szCs w:val="26"/>
          <w:lang w:val="en-US" w:eastAsia="id-ID"/>
        </w:rPr>
        <w:t xml:space="preserve">emanfaatan </w:t>
      </w:r>
      <w:r w:rsidR="00552ED3">
        <w:rPr>
          <w:rFonts w:ascii="Cambria" w:hAnsi="Cambria" w:cs="Cambria"/>
          <w:sz w:val="26"/>
          <w:szCs w:val="26"/>
          <w:lang w:eastAsia="id-ID"/>
        </w:rPr>
        <w:t>T</w:t>
      </w:r>
      <w:r w:rsidR="00552ED3">
        <w:rPr>
          <w:rFonts w:ascii="Cambria" w:hAnsi="Cambria" w:cs="Cambria"/>
          <w:sz w:val="26"/>
          <w:szCs w:val="26"/>
          <w:lang w:val="en-US" w:eastAsia="id-ID"/>
        </w:rPr>
        <w:t>eknologi dengan menggunakan</w:t>
      </w:r>
      <w:r w:rsidR="00552ED3">
        <w:rPr>
          <w:rFonts w:ascii="Cambria" w:hAnsi="Cambria" w:cs="Cambria"/>
          <w:sz w:val="26"/>
          <w:szCs w:val="26"/>
          <w:lang w:eastAsia="id-ID"/>
        </w:rPr>
        <w:t xml:space="preserve"> </w:t>
      </w:r>
      <w:r w:rsidR="00552ED3">
        <w:rPr>
          <w:rFonts w:ascii="Cambria" w:hAnsi="Cambria" w:cs="Cambria"/>
          <w:sz w:val="26"/>
          <w:szCs w:val="26"/>
          <w:lang w:val="en-US" w:eastAsia="id-ID"/>
        </w:rPr>
        <w:t xml:space="preserve">sistem komputer yang memiliki kemampuan untuk membangun, menyimpan, mengelola dan dapat menampilkan informasi bereferensi geografis. </w:t>
      </w:r>
    </w:p>
    <w:p w:rsidR="00552ED3" w:rsidRDefault="00552ED3" w:rsidP="00552ED3">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Kegiatan ini dilaksanakan di gedung Fakultas Teknik, pada hari Senin, 16 Januari 2017.</w:t>
      </w:r>
    </w:p>
    <w:p w:rsidR="00552ED3" w:rsidRDefault="00552ED3" w:rsidP="00552ED3">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Biasanya yang disebut, Sistem Informasi Geografis yaitu Geographic Information System yang khususnya dalam mengelola data yang memiliki informasi spesial atau disebut juga bereferensi keruangan.</w:t>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Rektor Universitas Pakuan</w:t>
      </w:r>
      <w:r>
        <w:rPr>
          <w:rFonts w:ascii="Cambria" w:hAnsi="Cambria" w:cs="Cambria"/>
          <w:sz w:val="26"/>
          <w:szCs w:val="26"/>
          <w:lang w:eastAsia="id-ID"/>
        </w:rPr>
        <w:t xml:space="preserve"> </w:t>
      </w:r>
      <w:r w:rsidRPr="00552ED3">
        <w:rPr>
          <w:rFonts w:ascii="Cambria" w:hAnsi="Cambria" w:cs="Cambria"/>
          <w:color w:val="0070C0"/>
          <w:sz w:val="26"/>
          <w:szCs w:val="26"/>
          <w:lang w:val="en-US" w:eastAsia="id-ID"/>
        </w:rPr>
        <w:t>Dr. H. Bibin Rubini, M.Pd</w:t>
      </w:r>
      <w:r>
        <w:rPr>
          <w:rFonts w:ascii="Cambria" w:hAnsi="Cambria" w:cs="Cambria"/>
          <w:sz w:val="26"/>
          <w:szCs w:val="26"/>
          <w:lang w:val="en-US" w:eastAsia="id-ID"/>
        </w:rPr>
        <w:t xml:space="preserve"> meresmikan </w:t>
      </w:r>
      <w:r w:rsidRPr="00552ED3">
        <w:rPr>
          <w:rFonts w:ascii="Cambria" w:hAnsi="Cambria" w:cs="Cambria"/>
          <w:i/>
          <w:sz w:val="26"/>
          <w:szCs w:val="26"/>
          <w:highlight w:val="yellow"/>
          <w:lang w:val="en-US" w:eastAsia="id-ID"/>
        </w:rPr>
        <w:t>One Day Workshop on SuperMap GIS Software</w:t>
      </w:r>
      <w:r>
        <w:rPr>
          <w:rFonts w:ascii="Cambria" w:hAnsi="Cambria" w:cs="Cambria"/>
          <w:sz w:val="26"/>
          <w:szCs w:val="26"/>
          <w:lang w:val="en-US" w:eastAsia="id-ID"/>
        </w:rPr>
        <w:t>, bahwa kemajuan teknologi GIS sangat bermanfaat bagi pengelola data hasil pengamatan dilapangan dengan keperluan investigasi ilmiah, pengelolaan sumber daya, atau perencanaan pembangunan yang berkelanjutan. Bahwa keinginan belajar seperti yang disampaikan</w:t>
      </w:r>
      <w:r>
        <w:rPr>
          <w:rFonts w:ascii="Cambria" w:hAnsi="Cambria" w:cs="Cambria"/>
          <w:sz w:val="26"/>
          <w:szCs w:val="26"/>
          <w:lang w:eastAsia="id-ID"/>
        </w:rPr>
        <w:t xml:space="preserve"> </w:t>
      </w:r>
      <w:r>
        <w:rPr>
          <w:rFonts w:ascii="Cambria" w:hAnsi="Cambria" w:cs="Cambria"/>
          <w:sz w:val="26"/>
          <w:szCs w:val="26"/>
          <w:lang w:val="en-US" w:eastAsia="id-ID"/>
        </w:rPr>
        <w:lastRenderedPageBreak/>
        <w:t xml:space="preserve">Rasullulah Alaihissallaam </w:t>
      </w:r>
      <w:r w:rsidRPr="00552ED3">
        <w:rPr>
          <w:rFonts w:ascii="Cambria" w:hAnsi="Cambria" w:cs="Cambria"/>
          <w:sz w:val="26"/>
          <w:szCs w:val="26"/>
          <w:highlight w:val="cyan"/>
          <w:lang w:val="en-US" w:eastAsia="id-ID"/>
        </w:rPr>
        <w:t>“belajarlah menuntut ilmu sampai ke negeri China”,</w:t>
      </w:r>
      <w:r>
        <w:rPr>
          <w:rFonts w:ascii="Cambria" w:hAnsi="Cambria" w:cs="Cambria"/>
          <w:sz w:val="26"/>
          <w:szCs w:val="26"/>
          <w:lang w:val="en-US" w:eastAsia="id-ID"/>
        </w:rPr>
        <w:t xml:space="preserve"> jadi manfaatkan kesempatan</w:t>
      </w:r>
      <w:r>
        <w:rPr>
          <w:rFonts w:ascii="Cambria" w:hAnsi="Cambria" w:cs="Cambria"/>
          <w:sz w:val="26"/>
          <w:szCs w:val="26"/>
          <w:lang w:eastAsia="id-ID"/>
        </w:rPr>
        <w:t xml:space="preserve"> </w:t>
      </w:r>
      <w:r>
        <w:rPr>
          <w:rFonts w:ascii="Cambria" w:hAnsi="Cambria" w:cs="Cambria"/>
          <w:sz w:val="26"/>
          <w:szCs w:val="26"/>
          <w:lang w:val="en-US" w:eastAsia="id-ID"/>
        </w:rPr>
        <w:t xml:space="preserve">ini sebaik-baiknya, semoga workshop ini dapat </w:t>
      </w:r>
      <w:r w:rsidR="00E42D10">
        <w:rPr>
          <w:rFonts w:ascii="Cambria" w:hAnsi="Cambria" w:cs="Cambria"/>
          <w:noProof/>
          <w:sz w:val="26"/>
          <w:szCs w:val="26"/>
          <w:lang w:eastAsia="id-ID"/>
        </w:rPr>
        <w:drawing>
          <wp:anchor distT="0" distB="0" distL="114300" distR="114300" simplePos="0" relativeHeight="251658240" behindDoc="1" locked="0" layoutInCell="1" allowOverlap="1">
            <wp:simplePos x="0" y="0"/>
            <wp:positionH relativeFrom="column">
              <wp:posOffset>19050</wp:posOffset>
            </wp:positionH>
            <wp:positionV relativeFrom="paragraph">
              <wp:posOffset>714375</wp:posOffset>
            </wp:positionV>
            <wp:extent cx="1247775" cy="1266825"/>
            <wp:effectExtent l="19050" t="0" r="9525" b="0"/>
            <wp:wrapTight wrapText="bothSides">
              <wp:wrapPolygon edited="0">
                <wp:start x="-330" y="0"/>
                <wp:lineTo x="-330" y="21438"/>
                <wp:lineTo x="21765" y="21438"/>
                <wp:lineTo x="21765" y="0"/>
                <wp:lineTo x="-330" y="0"/>
              </wp:wrapPolygon>
            </wp:wrapTight>
            <wp:docPr id="5" name="Picture 3" descr="C:\Users\Iman\Downloads\Compressed\ft_workshop_g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ft_workshop_gis_2.jpg"/>
                    <pic:cNvPicPr>
                      <a:picLocks noChangeAspect="1" noChangeArrowheads="1"/>
                    </pic:cNvPicPr>
                  </pic:nvPicPr>
                  <pic:blipFill>
                    <a:blip r:embed="rId8" cstate="print"/>
                    <a:srcRect/>
                    <a:stretch>
                      <a:fillRect/>
                    </a:stretch>
                  </pic:blipFill>
                  <pic:spPr bwMode="auto">
                    <a:xfrm>
                      <a:off x="0" y="0"/>
                      <a:ext cx="1247775" cy="1266825"/>
                    </a:xfrm>
                    <a:prstGeom prst="rect">
                      <a:avLst/>
                    </a:prstGeom>
                    <a:noFill/>
                    <a:ln w="9525">
                      <a:noFill/>
                      <a:miter lim="800000"/>
                      <a:headEnd/>
                      <a:tailEnd/>
                    </a:ln>
                  </pic:spPr>
                </pic:pic>
              </a:graphicData>
            </a:graphic>
          </wp:anchor>
        </w:drawing>
      </w:r>
      <w:r>
        <w:rPr>
          <w:rFonts w:ascii="Cambria" w:hAnsi="Cambria" w:cs="Cambria"/>
          <w:sz w:val="26"/>
          <w:szCs w:val="26"/>
          <w:lang w:val="en-US" w:eastAsia="id-ID"/>
        </w:rPr>
        <w:t>memberikan manfaat bagi kita semua.</w:t>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Bagi peserta yang mengikuti workshop GIS dapat menambah informasi yang akan di berikan oleh para pakar yang sudah siap mempresentasikan tentang pemanfaatan teknologi GIS,  dilanjutkan penyerahan SuperMap GIS Licence for University of Pakuan oleh General Manager </w:t>
      </w:r>
      <w:r w:rsidRPr="00E42D10">
        <w:rPr>
          <w:rFonts w:ascii="Cambria" w:hAnsi="Cambria" w:cs="Cambria"/>
          <w:color w:val="C00000"/>
          <w:sz w:val="26"/>
          <w:szCs w:val="26"/>
          <w:lang w:val="en-US" w:eastAsia="id-ID"/>
        </w:rPr>
        <w:t>Ms. Evelyn Sun</w:t>
      </w:r>
      <w:r>
        <w:rPr>
          <w:rFonts w:ascii="Cambria" w:hAnsi="Cambria" w:cs="Cambria"/>
          <w:sz w:val="26"/>
          <w:szCs w:val="26"/>
          <w:lang w:val="en-US" w:eastAsia="id-ID"/>
        </w:rPr>
        <w:t xml:space="preserve"> dari Supermap </w:t>
      </w:r>
      <w:r w:rsidRPr="00E42D10">
        <w:rPr>
          <w:rFonts w:ascii="Cambria" w:hAnsi="Cambria" w:cs="Cambria"/>
          <w:color w:val="403152" w:themeColor="accent4" w:themeShade="80"/>
          <w:sz w:val="26"/>
          <w:szCs w:val="26"/>
          <w:lang w:val="en-US" w:eastAsia="id-ID"/>
        </w:rPr>
        <w:t>Co Ltd, Beijing, China</w:t>
      </w:r>
      <w:r>
        <w:rPr>
          <w:rFonts w:ascii="Cambria" w:hAnsi="Cambria" w:cs="Cambria"/>
          <w:sz w:val="26"/>
          <w:szCs w:val="26"/>
          <w:lang w:val="en-US" w:eastAsia="id-ID"/>
        </w:rPr>
        <w:t>.</w:t>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Workshop GIS ini didampingi pihak Supermap yang hadir, yaitu:</w:t>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t xml:space="preserve">- </w:t>
      </w:r>
      <w:r w:rsidRPr="00552ED3">
        <w:rPr>
          <w:rFonts w:ascii="Cambria" w:hAnsi="Cambria" w:cs="Cambria"/>
          <w:color w:val="0070C0"/>
          <w:sz w:val="26"/>
          <w:szCs w:val="26"/>
          <w:lang w:val="en-US" w:eastAsia="id-ID"/>
        </w:rPr>
        <w:t>Laura Wang (Technical Manager)</w:t>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t xml:space="preserve">- </w:t>
      </w:r>
      <w:r w:rsidRPr="00552ED3">
        <w:rPr>
          <w:rFonts w:ascii="Cambria" w:hAnsi="Cambria" w:cs="Cambria"/>
          <w:color w:val="E36C0A" w:themeColor="accent6" w:themeShade="BF"/>
          <w:sz w:val="26"/>
          <w:szCs w:val="26"/>
          <w:lang w:val="en-US" w:eastAsia="id-ID"/>
        </w:rPr>
        <w:t>Kathy Zhang (Trainer)</w:t>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t xml:space="preserve">- </w:t>
      </w:r>
      <w:r w:rsidRPr="00552ED3">
        <w:rPr>
          <w:rFonts w:ascii="Cambria" w:hAnsi="Cambria" w:cs="Cambria"/>
          <w:color w:val="00B050"/>
          <w:sz w:val="26"/>
          <w:szCs w:val="26"/>
          <w:lang w:val="en-US" w:eastAsia="id-ID"/>
        </w:rPr>
        <w:t>Sean Zhang Trainer)</w:t>
      </w:r>
      <w:r>
        <w:rPr>
          <w:rFonts w:ascii="Cambria" w:hAnsi="Cambria" w:cs="Cambria"/>
          <w:sz w:val="26"/>
          <w:szCs w:val="26"/>
          <w:lang w:val="en-US" w:eastAsia="id-ID"/>
        </w:rPr>
        <w:t xml:space="preserve"> dan</w:t>
      </w:r>
    </w:p>
    <w:p w:rsidR="00552ED3" w:rsidRDefault="00552ED3" w:rsidP="00552ED3">
      <w:pPr>
        <w:autoSpaceDE w:val="0"/>
        <w:autoSpaceDN w:val="0"/>
        <w:adjustRightInd w:val="0"/>
        <w:spacing w:after="160" w:line="252" w:lineRule="auto"/>
        <w:rPr>
          <w:rFonts w:ascii="Cambria" w:hAnsi="Cambria" w:cs="Cambria"/>
          <w:color w:val="FF0000"/>
          <w:sz w:val="26"/>
          <w:szCs w:val="26"/>
          <w:lang w:eastAsia="id-ID"/>
        </w:rPr>
      </w:pPr>
      <w:r>
        <w:rPr>
          <w:rFonts w:ascii="Cambria" w:hAnsi="Cambria" w:cs="Cambria"/>
          <w:sz w:val="26"/>
          <w:szCs w:val="26"/>
          <w:lang w:eastAsia="id-ID"/>
        </w:rPr>
        <w:t xml:space="preserve">- </w:t>
      </w:r>
      <w:r w:rsidRPr="00552ED3">
        <w:rPr>
          <w:rFonts w:ascii="Cambria" w:hAnsi="Cambria" w:cs="Cambria"/>
          <w:color w:val="FF0000"/>
          <w:sz w:val="26"/>
          <w:szCs w:val="26"/>
          <w:lang w:val="en-US" w:eastAsia="id-ID"/>
        </w:rPr>
        <w:t>Alvin Xu (Sales)</w:t>
      </w:r>
    </w:p>
    <w:p w:rsidR="00E42D10" w:rsidRPr="00E42D10" w:rsidRDefault="00E42D10" w:rsidP="00552ED3">
      <w:pPr>
        <w:autoSpaceDE w:val="0"/>
        <w:autoSpaceDN w:val="0"/>
        <w:adjustRightInd w:val="0"/>
        <w:spacing w:after="160" w:line="252" w:lineRule="auto"/>
        <w:rPr>
          <w:rFonts w:ascii="Cambria" w:hAnsi="Cambria" w:cs="Cambria"/>
          <w:sz w:val="26"/>
          <w:szCs w:val="26"/>
          <w:lang w:eastAsia="id-ID"/>
        </w:rPr>
      </w:pPr>
      <w:r>
        <w:rPr>
          <w:rFonts w:ascii="Cambria" w:hAnsi="Cambria" w:cs="Cambria"/>
          <w:noProof/>
          <w:color w:val="FF0000"/>
          <w:sz w:val="26"/>
          <w:szCs w:val="26"/>
          <w:lang w:eastAsia="id-ID"/>
        </w:rPr>
        <w:drawing>
          <wp:inline distT="0" distB="0" distL="0" distR="0">
            <wp:extent cx="5724525" cy="2628900"/>
            <wp:effectExtent l="19050" t="0" r="9525" b="0"/>
            <wp:docPr id="6" name="Picture 4" descr="C:\Users\Iman\Downloads\Compressed\ft_workshop_g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ft_workshop_gis_1.jpg"/>
                    <pic:cNvPicPr>
                      <a:picLocks noChangeAspect="1" noChangeArrowheads="1"/>
                    </pic:cNvPicPr>
                  </pic:nvPicPr>
                  <pic:blipFill>
                    <a:blip r:embed="rId9" cstate="print"/>
                    <a:srcRect/>
                    <a:stretch>
                      <a:fillRect/>
                    </a:stretch>
                  </pic:blipFill>
                  <pic:spPr bwMode="auto">
                    <a:xfrm>
                      <a:off x="0" y="0"/>
                      <a:ext cx="5724525" cy="2628900"/>
                    </a:xfrm>
                    <a:prstGeom prst="rect">
                      <a:avLst/>
                    </a:prstGeom>
                    <a:noFill/>
                    <a:ln w="9525">
                      <a:noFill/>
                      <a:miter lim="800000"/>
                      <a:headEnd/>
                      <a:tailEnd/>
                    </a:ln>
                  </pic:spPr>
                </pic:pic>
              </a:graphicData>
            </a:graphic>
          </wp:inline>
        </w:drawing>
      </w:r>
    </w:p>
    <w:p w:rsidR="00552ED3"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Peserta Workshop berjumlah 138 orang berasal dari berbagai instansi baik pemerintah maupun swasta, Pemerintah Kota Bogor dan Kabupaten Bogor, Perguruan Tinggi baik negeri maupun swasta, perusahaan yg bergerak di bidang perencanaan dan pemetaan, konsultan perorangan, Dosen dan Mahasiswa.</w:t>
      </w:r>
    </w:p>
    <w:p w:rsidR="00BD0D43" w:rsidRPr="00E42D10" w:rsidRDefault="00552ED3" w:rsidP="00552ED3">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Workshop ini diselenggarakan dalam rangka memberikan alternative software Sistem Informasi Geografis (SIG) yang dapat digunakan untuk membantu dalam melakukan analisis data dan informasi geospasial untuk berbagai keperluan perencanaan maupun pelaksanaan pembangunan diberbagai bidang.</w:t>
      </w:r>
      <w:r w:rsidR="00E42D10">
        <w:rPr>
          <w:rFonts w:ascii="Cambria" w:hAnsi="Cambria" w:cs="Cambria"/>
          <w:sz w:val="26"/>
          <w:szCs w:val="26"/>
          <w:lang w:eastAsia="id-ID"/>
        </w:rPr>
        <w:t xml:space="preserve"> </w:t>
      </w:r>
      <w:r>
        <w:rPr>
          <w:rFonts w:ascii="Cambria" w:hAnsi="Cambria" w:cs="Cambria"/>
          <w:sz w:val="26"/>
          <w:szCs w:val="26"/>
          <w:lang w:val="en-US" w:eastAsia="id-ID"/>
        </w:rPr>
        <w:t>Sebagai peserta akan diberikan sertifikat training course “Use of SuperMap GIS” di Universitas Pakuan.</w:t>
      </w:r>
    </w:p>
    <w:p w:rsidR="003C746C" w:rsidRPr="003C746C" w:rsidRDefault="00711F28" w:rsidP="00BD0D43">
      <w:pPr>
        <w:autoSpaceDE w:val="0"/>
        <w:autoSpaceDN w:val="0"/>
        <w:adjustRightInd w:val="0"/>
        <w:jc w:val="right"/>
        <w:rPr>
          <w:rFonts w:ascii="Cambria" w:hAnsi="Cambria"/>
          <w:sz w:val="20"/>
          <w:szCs w:val="20"/>
        </w:rPr>
      </w:pPr>
      <w:r>
        <w:pict>
          <v:rect id="_x0000_i1025" style="width:0;height:1.5pt" o:hralign="center"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3C746C" w:rsidRPr="003C746C"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26B68"/>
    <w:rsid w:val="00141C9C"/>
    <w:rsid w:val="00145744"/>
    <w:rsid w:val="00154EF3"/>
    <w:rsid w:val="001562E7"/>
    <w:rsid w:val="001646A1"/>
    <w:rsid w:val="00177059"/>
    <w:rsid w:val="00187211"/>
    <w:rsid w:val="00192CF8"/>
    <w:rsid w:val="001A12C2"/>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C746C"/>
    <w:rsid w:val="003D2F24"/>
    <w:rsid w:val="003E1FAC"/>
    <w:rsid w:val="004208C8"/>
    <w:rsid w:val="0042586F"/>
    <w:rsid w:val="0043345C"/>
    <w:rsid w:val="004415F3"/>
    <w:rsid w:val="004537A3"/>
    <w:rsid w:val="004726E4"/>
    <w:rsid w:val="00484D67"/>
    <w:rsid w:val="004B0D89"/>
    <w:rsid w:val="004C5D7D"/>
    <w:rsid w:val="004E11A2"/>
    <w:rsid w:val="0051498E"/>
    <w:rsid w:val="005203AA"/>
    <w:rsid w:val="00523CC9"/>
    <w:rsid w:val="00552ED3"/>
    <w:rsid w:val="00555F5C"/>
    <w:rsid w:val="0055665D"/>
    <w:rsid w:val="00576AAE"/>
    <w:rsid w:val="00581CBC"/>
    <w:rsid w:val="00583770"/>
    <w:rsid w:val="005965D3"/>
    <w:rsid w:val="005A3837"/>
    <w:rsid w:val="005C5F76"/>
    <w:rsid w:val="00604226"/>
    <w:rsid w:val="0060591C"/>
    <w:rsid w:val="00636A12"/>
    <w:rsid w:val="00643D27"/>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5FA2"/>
    <w:rsid w:val="0098237B"/>
    <w:rsid w:val="009905B6"/>
    <w:rsid w:val="009934F6"/>
    <w:rsid w:val="00995F26"/>
    <w:rsid w:val="00996D63"/>
    <w:rsid w:val="009B2398"/>
    <w:rsid w:val="009B3207"/>
    <w:rsid w:val="009B357F"/>
    <w:rsid w:val="009E635F"/>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77FE9"/>
    <w:rsid w:val="00B84406"/>
    <w:rsid w:val="00B86B9B"/>
    <w:rsid w:val="00B87545"/>
    <w:rsid w:val="00B90855"/>
    <w:rsid w:val="00B94943"/>
    <w:rsid w:val="00BA2CA6"/>
    <w:rsid w:val="00BC4C24"/>
    <w:rsid w:val="00BC7FD5"/>
    <w:rsid w:val="00BD0D43"/>
    <w:rsid w:val="00BE617B"/>
    <w:rsid w:val="00C005DA"/>
    <w:rsid w:val="00C01D3D"/>
    <w:rsid w:val="00C201A2"/>
    <w:rsid w:val="00C21E4D"/>
    <w:rsid w:val="00C3713F"/>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42D10"/>
    <w:rsid w:val="00E6364F"/>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BDE5-6881-4BA0-84BB-4CDBC1F3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28</cp:revision>
  <cp:lastPrinted>2017-01-16T12:09:00Z</cp:lastPrinted>
  <dcterms:created xsi:type="dcterms:W3CDTF">2016-10-29T05:57:00Z</dcterms:created>
  <dcterms:modified xsi:type="dcterms:W3CDTF">2017-01-19T04:22:00Z</dcterms:modified>
</cp:coreProperties>
</file>