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0D4" w:rsidRPr="004520D4" w:rsidRDefault="004520D4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40"/>
          <w:szCs w:val="40"/>
        </w:rPr>
      </w:pPr>
      <w:proofErr w:type="spellStart"/>
      <w:r w:rsidRPr="004520D4">
        <w:rPr>
          <w:rFonts w:ascii="Cambria" w:hAnsi="Cambria" w:cs="Cambria"/>
          <w:color w:val="000000"/>
          <w:sz w:val="40"/>
          <w:szCs w:val="40"/>
          <w:lang w:val="en-US"/>
        </w:rPr>
        <w:t>Bersilaturahmi</w:t>
      </w:r>
      <w:proofErr w:type="spellEnd"/>
      <w:r w:rsidRPr="004520D4">
        <w:rPr>
          <w:rFonts w:ascii="Cambria" w:hAnsi="Cambria" w:cs="Cambria"/>
          <w:color w:val="000000"/>
          <w:sz w:val="40"/>
          <w:szCs w:val="40"/>
          <w:lang w:val="en-US"/>
        </w:rPr>
        <w:t xml:space="preserve"> </w:t>
      </w:r>
      <w:proofErr w:type="spellStart"/>
      <w:r w:rsidRPr="004520D4">
        <w:rPr>
          <w:rFonts w:ascii="Cambria" w:hAnsi="Cambria" w:cs="Cambria"/>
          <w:color w:val="000000"/>
          <w:sz w:val="40"/>
          <w:szCs w:val="40"/>
          <w:lang w:val="en-US"/>
        </w:rPr>
        <w:t>dan</w:t>
      </w:r>
      <w:proofErr w:type="spellEnd"/>
      <w:r w:rsidRPr="004520D4">
        <w:rPr>
          <w:rFonts w:ascii="Cambria" w:hAnsi="Cambria" w:cs="Cambria"/>
          <w:color w:val="000000"/>
          <w:sz w:val="40"/>
          <w:szCs w:val="40"/>
          <w:lang w:val="en-US"/>
        </w:rPr>
        <w:t xml:space="preserve"> </w:t>
      </w:r>
      <w:proofErr w:type="spellStart"/>
      <w:r w:rsidRPr="004520D4">
        <w:rPr>
          <w:rFonts w:ascii="Cambria" w:hAnsi="Cambria" w:cs="Cambria"/>
          <w:color w:val="000000"/>
          <w:sz w:val="40"/>
          <w:szCs w:val="40"/>
          <w:lang w:val="en-US"/>
        </w:rPr>
        <w:t>Mengabdi</w:t>
      </w:r>
      <w:proofErr w:type="spellEnd"/>
      <w:r w:rsidRPr="004520D4">
        <w:rPr>
          <w:rFonts w:ascii="Cambria" w:hAnsi="Cambria" w:cs="Cambria"/>
          <w:color w:val="000000"/>
          <w:sz w:val="40"/>
          <w:szCs w:val="40"/>
          <w:lang w:val="en-US"/>
        </w:rPr>
        <w:t xml:space="preserve"> </w:t>
      </w:r>
      <w:r w:rsidRPr="004520D4">
        <w:rPr>
          <w:rFonts w:ascii="Cambria" w:hAnsi="Cambria" w:cs="Cambria"/>
          <w:color w:val="000000"/>
          <w:sz w:val="40"/>
          <w:szCs w:val="40"/>
        </w:rPr>
        <w:t>k</w:t>
      </w:r>
      <w:proofErr w:type="spellStart"/>
      <w:r w:rsidRPr="004520D4">
        <w:rPr>
          <w:rFonts w:ascii="Cambria" w:hAnsi="Cambria" w:cs="Cambria"/>
          <w:color w:val="000000"/>
          <w:sz w:val="40"/>
          <w:szCs w:val="40"/>
          <w:lang w:val="en-US"/>
        </w:rPr>
        <w:t>epada</w:t>
      </w:r>
      <w:proofErr w:type="spellEnd"/>
      <w:r w:rsidRPr="004520D4">
        <w:rPr>
          <w:rFonts w:ascii="Cambria" w:hAnsi="Cambria" w:cs="Cambria"/>
          <w:color w:val="000000"/>
          <w:sz w:val="40"/>
          <w:szCs w:val="40"/>
          <w:lang w:val="en-US"/>
        </w:rPr>
        <w:t xml:space="preserve"> </w:t>
      </w:r>
      <w:proofErr w:type="spellStart"/>
      <w:r w:rsidRPr="004520D4">
        <w:rPr>
          <w:rFonts w:ascii="Cambria" w:hAnsi="Cambria" w:cs="Cambria"/>
          <w:color w:val="000000"/>
          <w:sz w:val="40"/>
          <w:szCs w:val="40"/>
          <w:lang w:val="en-US"/>
        </w:rPr>
        <w:t>Masyarakat</w:t>
      </w:r>
      <w:proofErr w:type="spellEnd"/>
      <w:r w:rsidRPr="004520D4">
        <w:rPr>
          <w:rFonts w:ascii="Cambria" w:hAnsi="Cambria" w:cs="Cambria"/>
          <w:color w:val="000000"/>
          <w:sz w:val="40"/>
          <w:szCs w:val="40"/>
          <w:lang w:val="en-US"/>
        </w:rPr>
        <w:t xml:space="preserve"> </w:t>
      </w:r>
      <w:r w:rsidRPr="004520D4">
        <w:rPr>
          <w:rFonts w:ascii="Cambria" w:hAnsi="Cambria" w:cs="Cambria"/>
          <w:color w:val="000000"/>
          <w:sz w:val="40"/>
          <w:szCs w:val="40"/>
        </w:rPr>
        <w:t>(</w:t>
      </w:r>
      <w:r w:rsidRPr="004520D4">
        <w:rPr>
          <w:rFonts w:ascii="Cambria" w:hAnsi="Cambria" w:cs="Cambria"/>
          <w:color w:val="000000"/>
          <w:sz w:val="40"/>
          <w:szCs w:val="40"/>
          <w:lang w:val="en-US"/>
        </w:rPr>
        <w:t>B</w:t>
      </w:r>
      <w:r w:rsidRPr="004520D4">
        <w:rPr>
          <w:rFonts w:ascii="Cambria" w:hAnsi="Cambria" w:cs="Cambria"/>
          <w:color w:val="000000"/>
          <w:sz w:val="40"/>
          <w:szCs w:val="40"/>
        </w:rPr>
        <w:t>ERMEKAR)</w:t>
      </w:r>
      <w:r w:rsidRPr="004520D4">
        <w:rPr>
          <w:rFonts w:ascii="Cambria" w:hAnsi="Cambria"/>
          <w:b w:val="0"/>
          <w:sz w:val="40"/>
          <w:szCs w:val="40"/>
        </w:rPr>
        <w:t xml:space="preserve"> </w:t>
      </w:r>
    </w:p>
    <w:p w:rsidR="00BC7FD5" w:rsidRPr="00F917D8" w:rsidRDefault="00F2119F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520D4">
        <w:rPr>
          <w:rFonts w:ascii="Cambria" w:hAnsi="Cambria"/>
          <w:b w:val="0"/>
          <w:sz w:val="16"/>
          <w:szCs w:val="16"/>
          <w:lang w:val="en-US"/>
        </w:rPr>
        <w:t xml:space="preserve"> 2</w:t>
      </w:r>
      <w:r w:rsidR="00961493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AF434C">
        <w:rPr>
          <w:rFonts w:ascii="Cambria" w:hAnsi="Cambria"/>
          <w:b w:val="0"/>
          <w:sz w:val="16"/>
          <w:szCs w:val="16"/>
        </w:rPr>
        <w:t xml:space="preserve"> </w:t>
      </w:r>
      <w:r w:rsidR="004520D4">
        <w:rPr>
          <w:rFonts w:ascii="Cambria" w:hAnsi="Cambria"/>
          <w:b w:val="0"/>
          <w:sz w:val="16"/>
          <w:szCs w:val="16"/>
        </w:rPr>
        <w:t xml:space="preserve">Februari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4520D4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34050" cy="4295775"/>
            <wp:effectExtent l="19050" t="0" r="0" b="0"/>
            <wp:docPr id="3" name="Picture 2" descr="C:\Users\Iman\Downloads\Compressed\fe_bermeka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fe_bermekar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0D4" w:rsidRDefault="00BC7FD5" w:rsidP="004520D4">
      <w:pPr>
        <w:shd w:val="clear" w:color="auto" w:fill="FFFFFF"/>
        <w:autoSpaceDE w:val="0"/>
        <w:autoSpaceDN w:val="0"/>
        <w:adjustRightInd w:val="0"/>
        <w:spacing w:after="264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Fakultas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Ekonomi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Pakuan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berkolaborasi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Yayasan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Yatim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Online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pada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program yang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bertajuk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r w:rsidR="004520D4" w:rsidRPr="004520D4">
        <w:rPr>
          <w:rFonts w:ascii="Cambria" w:hAnsi="Cambria" w:cs="Cambria"/>
          <w:b/>
          <w:color w:val="000000"/>
          <w:sz w:val="26"/>
          <w:szCs w:val="26"/>
          <w:lang w:eastAsia="id-ID"/>
        </w:rPr>
        <w:t>“</w:t>
      </w:r>
      <w:proofErr w:type="spellStart"/>
      <w:r w:rsidR="004520D4" w:rsidRPr="004520D4">
        <w:rPr>
          <w:rFonts w:ascii="Cambria" w:hAnsi="Cambria" w:cs="Cambria"/>
          <w:b/>
          <w:sz w:val="26"/>
          <w:szCs w:val="26"/>
          <w:lang w:val="en-US" w:eastAsia="id-ID"/>
        </w:rPr>
        <w:t>Bersilaturahmi</w:t>
      </w:r>
      <w:proofErr w:type="spellEnd"/>
      <w:r w:rsidR="004520D4" w:rsidRPr="004520D4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="004520D4" w:rsidRPr="004520D4">
        <w:rPr>
          <w:rFonts w:ascii="Cambria" w:hAnsi="Cambria" w:cs="Cambria"/>
          <w:b/>
          <w:sz w:val="26"/>
          <w:szCs w:val="26"/>
          <w:lang w:val="en-US" w:eastAsia="id-ID"/>
        </w:rPr>
        <w:t>dan</w:t>
      </w:r>
      <w:proofErr w:type="spellEnd"/>
      <w:r w:rsidR="004520D4" w:rsidRPr="004520D4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="004520D4" w:rsidRPr="004520D4">
        <w:rPr>
          <w:rFonts w:ascii="Cambria" w:hAnsi="Cambria" w:cs="Cambria"/>
          <w:b/>
          <w:sz w:val="26"/>
          <w:szCs w:val="26"/>
          <w:lang w:val="en-US" w:eastAsia="id-ID"/>
        </w:rPr>
        <w:t>Mengabdi</w:t>
      </w:r>
      <w:proofErr w:type="spellEnd"/>
      <w:r w:rsidR="004520D4" w:rsidRPr="004520D4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="004520D4" w:rsidRPr="004520D4">
        <w:rPr>
          <w:rFonts w:ascii="Cambria" w:hAnsi="Cambria" w:cs="Cambria"/>
          <w:b/>
          <w:sz w:val="26"/>
          <w:szCs w:val="26"/>
          <w:lang w:val="en-US" w:eastAsia="id-ID"/>
        </w:rPr>
        <w:t>kepada</w:t>
      </w:r>
      <w:proofErr w:type="spellEnd"/>
      <w:r w:rsidR="004520D4" w:rsidRPr="004520D4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="004520D4" w:rsidRPr="004520D4">
        <w:rPr>
          <w:rFonts w:ascii="Cambria" w:hAnsi="Cambria" w:cs="Cambria"/>
          <w:b/>
          <w:sz w:val="26"/>
          <w:szCs w:val="26"/>
          <w:lang w:val="en-US" w:eastAsia="id-ID"/>
        </w:rPr>
        <w:t>Masyarakat</w:t>
      </w:r>
      <w:proofErr w:type="spellEnd"/>
      <w:r w:rsidR="004520D4" w:rsidRPr="004520D4">
        <w:rPr>
          <w:rFonts w:ascii="Cambria" w:hAnsi="Cambria" w:cs="Cambria"/>
          <w:b/>
          <w:sz w:val="26"/>
          <w:szCs w:val="26"/>
          <w:lang w:val="en-US" w:eastAsia="id-ID"/>
        </w:rPr>
        <w:t xml:space="preserve"> (BERMEKAR</w:t>
      </w:r>
      <w:r w:rsidR="004520D4" w:rsidRPr="004520D4">
        <w:rPr>
          <w:rFonts w:ascii="Cambria" w:hAnsi="Cambria" w:cs="Cambria"/>
          <w:b/>
          <w:sz w:val="26"/>
          <w:szCs w:val="26"/>
          <w:lang w:eastAsia="id-ID"/>
        </w:rPr>
        <w:t xml:space="preserve">)”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yaitu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program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kerja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bakti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bebersih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pembelajaran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pengajaran</w:t>
      </w:r>
      <w:proofErr w:type="spellEnd"/>
      <w:r w:rsidR="004520D4"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</w:p>
    <w:p w:rsidR="004520D4" w:rsidRDefault="004520D4" w:rsidP="004520D4">
      <w:pPr>
        <w:shd w:val="clear" w:color="auto" w:fill="FFFFFF"/>
        <w:autoSpaceDE w:val="0"/>
        <w:autoSpaceDN w:val="0"/>
        <w:adjustRightInd w:val="0"/>
        <w:spacing w:after="264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selama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3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Taman Sari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Kecamatan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Taman Sari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Kabupaten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Bogor.</w:t>
      </w:r>
    </w:p>
    <w:p w:rsidR="004520D4" w:rsidRPr="004520D4" w:rsidRDefault="004520D4" w:rsidP="004520D4">
      <w:pPr>
        <w:shd w:val="clear" w:color="auto" w:fill="FFFFFF"/>
        <w:autoSpaceDE w:val="0"/>
        <w:autoSpaceDN w:val="0"/>
        <w:adjustRightInd w:val="0"/>
        <w:spacing w:after="264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  <w:r w:rsidRPr="004520D4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>BERMEKAR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diprakarsai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Pr="004520D4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Badan</w:t>
      </w:r>
      <w:proofErr w:type="spellEnd"/>
      <w:r w:rsidRPr="004520D4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4520D4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Eksekutif</w:t>
      </w:r>
      <w:proofErr w:type="spellEnd"/>
      <w:r w:rsidRPr="004520D4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4520D4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Mahasiswa</w:t>
      </w:r>
      <w:proofErr w:type="spellEnd"/>
      <w:r w:rsidRPr="004520D4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4520D4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Fakultas</w:t>
      </w:r>
      <w:proofErr w:type="spellEnd"/>
      <w:r w:rsidRPr="004520D4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4520D4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Ekonomi</w:t>
      </w:r>
      <w:proofErr w:type="spellEnd"/>
      <w:r w:rsidRPr="004520D4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4520D4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Universitas</w:t>
      </w:r>
      <w:proofErr w:type="spellEnd"/>
      <w:r w:rsidRPr="004520D4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4520D4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Pakuan</w:t>
      </w:r>
      <w:proofErr w:type="spellEnd"/>
      <w:r w:rsidRPr="004520D4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 xml:space="preserve"> (BEM-FE </w:t>
      </w:r>
      <w:proofErr w:type="spellStart"/>
      <w:r w:rsidRPr="004520D4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Unpak</w:t>
      </w:r>
      <w:proofErr w:type="spellEnd"/>
      <w:r w:rsidRPr="004520D4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)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sebuah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gerakan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moral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wujud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kepedulian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peduli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kehidupan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bermasyarakat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. </w:t>
      </w:r>
    </w:p>
    <w:p w:rsidR="004520D4" w:rsidRDefault="004520D4" w:rsidP="004520D4">
      <w:pPr>
        <w:shd w:val="clear" w:color="auto" w:fill="FFFFFF"/>
        <w:autoSpaceDE w:val="0"/>
        <w:autoSpaceDN w:val="0"/>
        <w:adjustRightInd w:val="0"/>
        <w:spacing w:after="264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lastRenderedPageBreak/>
        <w:t>Selama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3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>(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13-15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Januari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2017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), kegiatan ini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berkonsep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action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education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4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aspek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dasar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yakni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; </w:t>
      </w:r>
      <w:proofErr w:type="spellStart"/>
      <w:r w:rsidRPr="004520D4">
        <w:rPr>
          <w:rFonts w:ascii="Cambria" w:hAnsi="Cambria" w:cs="Cambria"/>
          <w:color w:val="0070C0"/>
          <w:sz w:val="26"/>
          <w:szCs w:val="26"/>
          <w:lang w:val="en-US" w:eastAsia="id-ID"/>
        </w:rPr>
        <w:t>Pendidikan</w:t>
      </w:r>
      <w:proofErr w:type="spellEnd"/>
      <w:r w:rsidRPr="004520D4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4520D4">
        <w:rPr>
          <w:rFonts w:ascii="Cambria" w:hAnsi="Cambria" w:cs="Cambria"/>
          <w:color w:val="0070C0"/>
          <w:sz w:val="26"/>
          <w:szCs w:val="26"/>
          <w:lang w:val="en-US" w:eastAsia="id-ID"/>
        </w:rPr>
        <w:t>Lingkungan</w:t>
      </w:r>
      <w:proofErr w:type="spellEnd"/>
      <w:r w:rsidRPr="004520D4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4520D4">
        <w:rPr>
          <w:rFonts w:ascii="Cambria" w:hAnsi="Cambria" w:cs="Cambria"/>
          <w:color w:val="0070C0"/>
          <w:sz w:val="26"/>
          <w:szCs w:val="26"/>
          <w:lang w:val="en-US" w:eastAsia="id-ID"/>
        </w:rPr>
        <w:t>Ekonomi</w:t>
      </w:r>
      <w:proofErr w:type="spellEnd"/>
      <w:r w:rsidRPr="004520D4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4520D4">
        <w:rPr>
          <w:rFonts w:ascii="Cambria" w:hAnsi="Cambria" w:cs="Cambria"/>
          <w:color w:val="0070C0"/>
          <w:sz w:val="26"/>
          <w:szCs w:val="26"/>
          <w:lang w:val="en-US" w:eastAsia="id-ID"/>
        </w:rPr>
        <w:t>dan</w:t>
      </w:r>
      <w:proofErr w:type="spellEnd"/>
      <w:r w:rsidRPr="004520D4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4520D4">
        <w:rPr>
          <w:rFonts w:ascii="Cambria" w:hAnsi="Cambria" w:cs="Cambria"/>
          <w:color w:val="0070C0"/>
          <w:sz w:val="26"/>
          <w:szCs w:val="26"/>
          <w:lang w:val="en-US" w:eastAsia="id-ID"/>
        </w:rPr>
        <w:t>Sosial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diikuti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sekitar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50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Eknomi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membawa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semangat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perubahan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</w:p>
    <w:p w:rsidR="004520D4" w:rsidRPr="004520D4" w:rsidRDefault="004520D4" w:rsidP="004520D4">
      <w:pPr>
        <w:shd w:val="clear" w:color="auto" w:fill="FFFFFF"/>
        <w:autoSpaceDE w:val="0"/>
        <w:autoSpaceDN w:val="0"/>
        <w:adjustRightInd w:val="0"/>
        <w:spacing w:after="264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dimulai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sejak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jumat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pengajaran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anak-anak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Paud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materi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menanamkan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budaya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cinta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metode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belajar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visualisasi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diiringi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lomba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melukis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tong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sampah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anak-anak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Paud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Dilanjutkan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budidaya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pengelolahan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jamur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diajarkan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ibu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Ratna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Taman Sari.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turun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membangkitkan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kesadaran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peduli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membersihkan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kali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Taman Sari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tercemar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sampah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rumah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meski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diiringi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hujan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tetap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antusias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turun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kali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gotong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royong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memungut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sampah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4520D4" w:rsidRDefault="004520D4" w:rsidP="004520D4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bebersih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sungai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diakhiri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menempatkan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plang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ajakan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membuang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sampah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sembarangan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tong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sampah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agar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pengunjung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membuang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sampah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sembarangan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sekitaran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kali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4520D4" w:rsidRDefault="004520D4" w:rsidP="004520D4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Pengecatan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tempat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beribadah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pembuatan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pagar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rumah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penanaman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bibit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sayuran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penanaman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pohon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agar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mampu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memanfaatkan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rumah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mengkonsumsi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makanan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berasal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sendiri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konsep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digaungkan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konsep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pemanfaatan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hijau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menyadarkan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penting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menanam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pohon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lingkungan.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Kemudian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diakhiri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lomba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memancing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sekitar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pemberian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bibit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pohon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tong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sampah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kebutuhan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tempat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beribadah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simbolis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BEM FE-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520D4">
        <w:rPr>
          <w:rFonts w:ascii="Cambria" w:hAnsi="Cambria" w:cs="Cambria"/>
          <w:color w:val="C00000"/>
          <w:sz w:val="26"/>
          <w:szCs w:val="26"/>
          <w:lang w:val="en-US" w:eastAsia="id-ID"/>
        </w:rPr>
        <w:t>Miko</w:t>
      </w:r>
      <w:proofErr w:type="spellEnd"/>
      <w:r w:rsidRPr="004520D4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Pr="004520D4">
        <w:rPr>
          <w:rFonts w:ascii="Cambria" w:hAnsi="Cambria" w:cs="Cambria"/>
          <w:color w:val="C00000"/>
          <w:sz w:val="26"/>
          <w:szCs w:val="26"/>
          <w:lang w:val="en-US" w:eastAsia="id-ID"/>
        </w:rPr>
        <w:t>Edli</w:t>
      </w:r>
      <w:proofErr w:type="spellEnd"/>
      <w:r w:rsidRPr="004520D4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Tama Putra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msayarakat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sekitar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</w:p>
    <w:p w:rsidR="004520D4" w:rsidRDefault="004520D4" w:rsidP="004520D4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Dihari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terakhir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anak-anak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Taman Sari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pinggiran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kali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Taman Sari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senam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permainan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tradisional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pemahaman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anak-anak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sekitar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betapa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pentingnya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membuang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sampah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tempatnya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bermain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nyaman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Permainan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tradisional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menamkan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kecintaan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permainan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tradisional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agar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tetap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eksis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ditengah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zaman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modern.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IT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anak-anak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yatim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online. </w:t>
      </w:r>
    </w:p>
    <w:p w:rsidR="004520D4" w:rsidRDefault="004520D4" w:rsidP="004520D4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berlangsung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3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diharapkan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mampu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pengalaman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bermanfaat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sekitar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3C746C" w:rsidRPr="003C746C" w:rsidRDefault="00F0125B" w:rsidP="004520D4">
      <w:pPr>
        <w:autoSpaceDE w:val="0"/>
        <w:autoSpaceDN w:val="0"/>
        <w:adjustRightInd w:val="0"/>
        <w:spacing w:after="160" w:line="252" w:lineRule="auto"/>
        <w:jc w:val="right"/>
        <w:rPr>
          <w:rFonts w:ascii="Cambria" w:hAnsi="Cambria"/>
          <w:sz w:val="20"/>
          <w:szCs w:val="20"/>
        </w:rPr>
      </w:pPr>
      <w:r>
        <w:pict>
          <v:rect id="_x0000_i1025" style="width:0;height:1.5pt" o:hralign="center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3C746C" w:rsidRPr="003C746C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02F91"/>
    <w:rsid w:val="00017419"/>
    <w:rsid w:val="00026231"/>
    <w:rsid w:val="0003661B"/>
    <w:rsid w:val="00057919"/>
    <w:rsid w:val="00067DC1"/>
    <w:rsid w:val="00070D35"/>
    <w:rsid w:val="00076E67"/>
    <w:rsid w:val="00081A15"/>
    <w:rsid w:val="00084260"/>
    <w:rsid w:val="000A6895"/>
    <w:rsid w:val="000A7DC3"/>
    <w:rsid w:val="000E1B1C"/>
    <w:rsid w:val="000E41E7"/>
    <w:rsid w:val="00116897"/>
    <w:rsid w:val="00126B68"/>
    <w:rsid w:val="00141C9C"/>
    <w:rsid w:val="00145744"/>
    <w:rsid w:val="00154EF3"/>
    <w:rsid w:val="001562E7"/>
    <w:rsid w:val="001646A1"/>
    <w:rsid w:val="00177059"/>
    <w:rsid w:val="0018562B"/>
    <w:rsid w:val="00187211"/>
    <w:rsid w:val="00192CF8"/>
    <w:rsid w:val="001A12C2"/>
    <w:rsid w:val="001A5B5D"/>
    <w:rsid w:val="001B3B71"/>
    <w:rsid w:val="001D1C4B"/>
    <w:rsid w:val="001D3F31"/>
    <w:rsid w:val="001D4BD9"/>
    <w:rsid w:val="001D6177"/>
    <w:rsid w:val="001E5E9B"/>
    <w:rsid w:val="001E61BE"/>
    <w:rsid w:val="001F58C1"/>
    <w:rsid w:val="001F6332"/>
    <w:rsid w:val="002166D3"/>
    <w:rsid w:val="00221BAC"/>
    <w:rsid w:val="00223C81"/>
    <w:rsid w:val="002445ED"/>
    <w:rsid w:val="00264196"/>
    <w:rsid w:val="002738AE"/>
    <w:rsid w:val="002B0BF8"/>
    <w:rsid w:val="002B223B"/>
    <w:rsid w:val="002B5058"/>
    <w:rsid w:val="002E54CF"/>
    <w:rsid w:val="002F71D2"/>
    <w:rsid w:val="00303E81"/>
    <w:rsid w:val="00304CDD"/>
    <w:rsid w:val="00314711"/>
    <w:rsid w:val="003173AE"/>
    <w:rsid w:val="00332F26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586F"/>
    <w:rsid w:val="0043345C"/>
    <w:rsid w:val="004415F3"/>
    <w:rsid w:val="004520D4"/>
    <w:rsid w:val="004537A3"/>
    <w:rsid w:val="00472494"/>
    <w:rsid w:val="004726E4"/>
    <w:rsid w:val="00484D67"/>
    <w:rsid w:val="004B0D89"/>
    <w:rsid w:val="004C5D7D"/>
    <w:rsid w:val="004E11A2"/>
    <w:rsid w:val="0051498E"/>
    <w:rsid w:val="005203AA"/>
    <w:rsid w:val="00523CC9"/>
    <w:rsid w:val="00552ED3"/>
    <w:rsid w:val="00555F5C"/>
    <w:rsid w:val="0055665D"/>
    <w:rsid w:val="00576AAE"/>
    <w:rsid w:val="00581CBC"/>
    <w:rsid w:val="00583770"/>
    <w:rsid w:val="005965D3"/>
    <w:rsid w:val="00596D62"/>
    <w:rsid w:val="005A3837"/>
    <w:rsid w:val="005C5F76"/>
    <w:rsid w:val="00604226"/>
    <w:rsid w:val="0060591C"/>
    <w:rsid w:val="00636A12"/>
    <w:rsid w:val="00643D27"/>
    <w:rsid w:val="00671A7E"/>
    <w:rsid w:val="006806C4"/>
    <w:rsid w:val="00696CD8"/>
    <w:rsid w:val="006A1D43"/>
    <w:rsid w:val="006C13CC"/>
    <w:rsid w:val="006C2952"/>
    <w:rsid w:val="006C7398"/>
    <w:rsid w:val="006D594D"/>
    <w:rsid w:val="0070446B"/>
    <w:rsid w:val="00711F28"/>
    <w:rsid w:val="00740027"/>
    <w:rsid w:val="00746700"/>
    <w:rsid w:val="00750981"/>
    <w:rsid w:val="007579FF"/>
    <w:rsid w:val="00760047"/>
    <w:rsid w:val="007A19E1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4D95"/>
    <w:rsid w:val="00A10CB5"/>
    <w:rsid w:val="00A251D5"/>
    <w:rsid w:val="00A533B9"/>
    <w:rsid w:val="00A571D2"/>
    <w:rsid w:val="00A64FA0"/>
    <w:rsid w:val="00A92E02"/>
    <w:rsid w:val="00AB07AB"/>
    <w:rsid w:val="00AB3204"/>
    <w:rsid w:val="00AC31A6"/>
    <w:rsid w:val="00AC5217"/>
    <w:rsid w:val="00AD36E4"/>
    <w:rsid w:val="00AE53B4"/>
    <w:rsid w:val="00AF434C"/>
    <w:rsid w:val="00B27A4D"/>
    <w:rsid w:val="00B77FE9"/>
    <w:rsid w:val="00B84406"/>
    <w:rsid w:val="00B86B9B"/>
    <w:rsid w:val="00B87545"/>
    <w:rsid w:val="00B90855"/>
    <w:rsid w:val="00B94943"/>
    <w:rsid w:val="00BA2CA6"/>
    <w:rsid w:val="00BC4C24"/>
    <w:rsid w:val="00BC7FD5"/>
    <w:rsid w:val="00BD0D43"/>
    <w:rsid w:val="00BE617B"/>
    <w:rsid w:val="00C005DA"/>
    <w:rsid w:val="00C01D3D"/>
    <w:rsid w:val="00C201A2"/>
    <w:rsid w:val="00C21E4D"/>
    <w:rsid w:val="00C3713F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40C01"/>
    <w:rsid w:val="00D616E9"/>
    <w:rsid w:val="00D748EC"/>
    <w:rsid w:val="00D83C24"/>
    <w:rsid w:val="00D95076"/>
    <w:rsid w:val="00DA6DE7"/>
    <w:rsid w:val="00DB26EB"/>
    <w:rsid w:val="00DD68AA"/>
    <w:rsid w:val="00E01763"/>
    <w:rsid w:val="00E0288B"/>
    <w:rsid w:val="00E07B42"/>
    <w:rsid w:val="00E10B1A"/>
    <w:rsid w:val="00E10BF4"/>
    <w:rsid w:val="00E210F6"/>
    <w:rsid w:val="00E253E8"/>
    <w:rsid w:val="00E34DB9"/>
    <w:rsid w:val="00E35925"/>
    <w:rsid w:val="00E42D10"/>
    <w:rsid w:val="00E6364F"/>
    <w:rsid w:val="00E81CC8"/>
    <w:rsid w:val="00E85A2E"/>
    <w:rsid w:val="00E87265"/>
    <w:rsid w:val="00E87A4F"/>
    <w:rsid w:val="00EA4344"/>
    <w:rsid w:val="00EC0A5C"/>
    <w:rsid w:val="00EC7678"/>
    <w:rsid w:val="00ED037A"/>
    <w:rsid w:val="00F0125B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A0CB-4622-474C-A292-186F4A37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35</cp:revision>
  <cp:lastPrinted>2017-02-02T04:35:00Z</cp:lastPrinted>
  <dcterms:created xsi:type="dcterms:W3CDTF">2016-10-29T05:57:00Z</dcterms:created>
  <dcterms:modified xsi:type="dcterms:W3CDTF">2017-02-02T04:36:00Z</dcterms:modified>
</cp:coreProperties>
</file>