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Default="0055665D" w:rsidP="00750981">
      <w:pPr>
        <w:jc w:val="center"/>
        <w:rPr>
          <w:rFonts w:ascii="Cambria" w:hAnsi="Cambria"/>
          <w:b/>
          <w:sz w:val="44"/>
          <w:szCs w:val="44"/>
        </w:rPr>
      </w:pPr>
      <w:r>
        <w:rPr>
          <w:rFonts w:ascii="Cambria" w:hAnsi="Cambria"/>
          <w:b/>
          <w:noProof/>
          <w:sz w:val="44"/>
          <w:szCs w:val="44"/>
          <w:lang w:val="en-US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90F" w:rsidRPr="0051190F" w:rsidRDefault="0051190F" w:rsidP="003772BF">
      <w:pPr>
        <w:jc w:val="center"/>
        <w:rPr>
          <w:rFonts w:asciiTheme="majorHAnsi" w:hAnsiTheme="majorHAnsi"/>
          <w:b/>
          <w:sz w:val="36"/>
          <w:szCs w:val="36"/>
          <w:lang w:val="en-US"/>
        </w:rPr>
      </w:pPr>
      <w:proofErr w:type="spellStart"/>
      <w:r w:rsidRPr="0051190F">
        <w:rPr>
          <w:rFonts w:asciiTheme="majorHAnsi" w:hAnsiTheme="majorHAnsi" w:cs="Calibri"/>
          <w:b/>
          <w:sz w:val="36"/>
          <w:szCs w:val="36"/>
          <w:lang w:val="en-US" w:eastAsia="id-ID"/>
        </w:rPr>
        <w:t>Berlibur</w:t>
      </w:r>
      <w:proofErr w:type="spellEnd"/>
      <w:r w:rsidRPr="0051190F">
        <w:rPr>
          <w:rFonts w:asciiTheme="majorHAnsi" w:hAnsiTheme="majorHAnsi" w:cs="Calibri"/>
          <w:b/>
          <w:sz w:val="36"/>
          <w:szCs w:val="3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b/>
          <w:sz w:val="36"/>
          <w:szCs w:val="36"/>
          <w:lang w:val="en-US" w:eastAsia="id-ID"/>
        </w:rPr>
        <w:t>Sambil</w:t>
      </w:r>
      <w:proofErr w:type="spellEnd"/>
      <w:r w:rsidRPr="0051190F">
        <w:rPr>
          <w:rFonts w:asciiTheme="majorHAnsi" w:hAnsiTheme="majorHAnsi" w:cs="Calibri"/>
          <w:b/>
          <w:sz w:val="36"/>
          <w:szCs w:val="3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b/>
          <w:sz w:val="36"/>
          <w:szCs w:val="36"/>
          <w:lang w:val="en-US" w:eastAsia="id-ID"/>
        </w:rPr>
        <w:t>Belajar</w:t>
      </w:r>
      <w:proofErr w:type="spellEnd"/>
      <w:r w:rsidRPr="0051190F">
        <w:rPr>
          <w:rFonts w:asciiTheme="majorHAnsi" w:hAnsiTheme="majorHAnsi" w:cs="Calibri"/>
          <w:b/>
          <w:sz w:val="36"/>
          <w:szCs w:val="3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b/>
          <w:sz w:val="36"/>
          <w:szCs w:val="36"/>
          <w:lang w:val="en-US" w:eastAsia="id-ID"/>
        </w:rPr>
        <w:t>di</w:t>
      </w:r>
      <w:proofErr w:type="spellEnd"/>
      <w:r w:rsidRPr="0051190F">
        <w:rPr>
          <w:rFonts w:asciiTheme="majorHAnsi" w:hAnsiTheme="majorHAnsi" w:cs="Calibri"/>
          <w:b/>
          <w:sz w:val="36"/>
          <w:szCs w:val="3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b/>
          <w:sz w:val="36"/>
          <w:szCs w:val="36"/>
          <w:lang w:val="en-US" w:eastAsia="id-ID"/>
        </w:rPr>
        <w:t>Kampung</w:t>
      </w:r>
      <w:proofErr w:type="spellEnd"/>
      <w:r w:rsidRPr="0051190F">
        <w:rPr>
          <w:rFonts w:asciiTheme="majorHAnsi" w:hAnsiTheme="majorHAnsi" w:cs="Calibri"/>
          <w:b/>
          <w:sz w:val="36"/>
          <w:szCs w:val="3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b/>
          <w:sz w:val="36"/>
          <w:szCs w:val="36"/>
          <w:lang w:val="en-US" w:eastAsia="id-ID"/>
        </w:rPr>
        <w:t>Inggris</w:t>
      </w:r>
      <w:proofErr w:type="spellEnd"/>
    </w:p>
    <w:p w:rsidR="00750981" w:rsidRPr="003772BF" w:rsidRDefault="00750981" w:rsidP="003772BF">
      <w:pPr>
        <w:jc w:val="center"/>
        <w:rPr>
          <w:rFonts w:ascii="Cambria" w:hAnsi="Cambria"/>
          <w:sz w:val="16"/>
          <w:szCs w:val="16"/>
          <w:lang w:val="en-US"/>
        </w:rPr>
      </w:pPr>
      <w:r w:rsidRPr="00750981">
        <w:rPr>
          <w:rFonts w:ascii="Cambria" w:hAnsi="Cambria"/>
          <w:sz w:val="16"/>
          <w:szCs w:val="16"/>
        </w:rPr>
        <w:t xml:space="preserve">( Ditulis oleh B.A | merans </w:t>
      </w:r>
      <w:r w:rsidR="003772BF">
        <w:rPr>
          <w:rFonts w:ascii="Cambria" w:hAnsi="Cambria"/>
          <w:sz w:val="16"/>
          <w:szCs w:val="16"/>
        </w:rPr>
        <w:t xml:space="preserve">– </w:t>
      </w:r>
      <w:r w:rsidR="0051190F">
        <w:rPr>
          <w:rFonts w:ascii="Cambria" w:hAnsi="Cambria"/>
          <w:sz w:val="16"/>
          <w:szCs w:val="16"/>
          <w:lang w:val="en-US"/>
        </w:rPr>
        <w:t>23</w:t>
      </w:r>
      <w:r w:rsidR="003772BF">
        <w:rPr>
          <w:rFonts w:ascii="Cambria" w:hAnsi="Cambria"/>
          <w:sz w:val="16"/>
          <w:szCs w:val="16"/>
          <w:lang w:val="en-US"/>
        </w:rPr>
        <w:t xml:space="preserve"> </w:t>
      </w:r>
      <w:r w:rsidRPr="00750981">
        <w:rPr>
          <w:rFonts w:ascii="Cambria" w:hAnsi="Cambria"/>
          <w:sz w:val="16"/>
          <w:szCs w:val="16"/>
        </w:rPr>
        <w:t>Februari 2016 )</w:t>
      </w:r>
    </w:p>
    <w:p w:rsidR="00750981" w:rsidRPr="00750981" w:rsidRDefault="0051190F" w:rsidP="00750981">
      <w:pPr>
        <w:pStyle w:val="NormalWeb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val="en-US" w:eastAsia="en-US"/>
        </w:rPr>
        <w:drawing>
          <wp:inline distT="0" distB="0" distL="0" distR="0">
            <wp:extent cx="5724525" cy="3228975"/>
            <wp:effectExtent l="19050" t="0" r="9525" b="9525"/>
            <wp:docPr id="2" name="Picture 1" descr="C:\Users\Administrator\Downloads\Compressed\narasikegiatanmahasiswateknik__yangberprestasi_\teknik_unpak201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Compressed\narasikegiatanmahasiswateknik__yangberprestasi_\teknik_unpak2016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90F" w:rsidRPr="0051190F" w:rsidRDefault="0051190F" w:rsidP="0051190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6"/>
          <w:szCs w:val="26"/>
          <w:lang w:val="en-US" w:eastAsia="id-ID"/>
        </w:rPr>
      </w:pPr>
      <w:r w:rsidRPr="0051190F">
        <w:rPr>
          <w:rFonts w:asciiTheme="majorHAnsi" w:hAnsiTheme="majorHAnsi" w:cs="Calibri"/>
          <w:b/>
          <w:sz w:val="26"/>
          <w:szCs w:val="26"/>
          <w:lang w:val="en-US" w:eastAsia="id-ID"/>
        </w:rPr>
        <w:t xml:space="preserve">"Program </w:t>
      </w:r>
      <w:proofErr w:type="spellStart"/>
      <w:r w:rsidRPr="0051190F">
        <w:rPr>
          <w:rFonts w:asciiTheme="majorHAnsi" w:hAnsiTheme="majorHAnsi" w:cs="Calibri"/>
          <w:b/>
          <w:sz w:val="26"/>
          <w:szCs w:val="26"/>
          <w:lang w:val="en-US" w:eastAsia="id-ID"/>
        </w:rPr>
        <w:t>Beasiswa</w:t>
      </w:r>
      <w:proofErr w:type="spellEnd"/>
      <w:r w:rsidRPr="0051190F">
        <w:rPr>
          <w:rFonts w:asciiTheme="majorHAnsi" w:hAnsiTheme="majorHAnsi" w:cs="Calibri"/>
          <w:b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b/>
          <w:sz w:val="26"/>
          <w:szCs w:val="26"/>
          <w:lang w:val="en-US" w:eastAsia="id-ID"/>
        </w:rPr>
        <w:t>bagi</w:t>
      </w:r>
      <w:proofErr w:type="spellEnd"/>
      <w:r w:rsidRPr="0051190F">
        <w:rPr>
          <w:rFonts w:asciiTheme="majorHAnsi" w:hAnsiTheme="majorHAnsi" w:cs="Calibri"/>
          <w:b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b/>
          <w:sz w:val="26"/>
          <w:szCs w:val="26"/>
          <w:lang w:val="en-US" w:eastAsia="id-ID"/>
        </w:rPr>
        <w:t>Mahasiswa</w:t>
      </w:r>
      <w:proofErr w:type="spellEnd"/>
      <w:r w:rsidRPr="0051190F">
        <w:rPr>
          <w:rFonts w:asciiTheme="majorHAnsi" w:hAnsiTheme="majorHAnsi" w:cs="Calibri"/>
          <w:b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b/>
          <w:sz w:val="26"/>
          <w:szCs w:val="26"/>
          <w:lang w:val="en-US" w:eastAsia="id-ID"/>
        </w:rPr>
        <w:t>Berprestasi</w:t>
      </w:r>
      <w:proofErr w:type="spellEnd"/>
      <w:r w:rsidRPr="0051190F">
        <w:rPr>
          <w:rFonts w:asciiTheme="majorHAnsi" w:hAnsiTheme="majorHAnsi" w:cs="Calibri"/>
          <w:b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b/>
          <w:sz w:val="26"/>
          <w:szCs w:val="26"/>
          <w:lang w:val="en-US" w:eastAsia="id-ID"/>
        </w:rPr>
        <w:t>Fakultas</w:t>
      </w:r>
      <w:proofErr w:type="spellEnd"/>
      <w:r w:rsidRPr="0051190F">
        <w:rPr>
          <w:rFonts w:asciiTheme="majorHAnsi" w:hAnsiTheme="majorHAnsi" w:cs="Calibri"/>
          <w:b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b/>
          <w:sz w:val="26"/>
          <w:szCs w:val="26"/>
          <w:lang w:val="en-US" w:eastAsia="id-ID"/>
        </w:rPr>
        <w:t>Teknik</w:t>
      </w:r>
      <w:proofErr w:type="spellEnd"/>
      <w:r w:rsidRPr="0051190F">
        <w:rPr>
          <w:rFonts w:asciiTheme="majorHAnsi" w:hAnsiTheme="majorHAnsi" w:cs="Calibri"/>
          <w:b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b/>
          <w:sz w:val="26"/>
          <w:szCs w:val="26"/>
          <w:lang w:val="en-US" w:eastAsia="id-ID"/>
        </w:rPr>
        <w:t>Universitas</w:t>
      </w:r>
      <w:proofErr w:type="spellEnd"/>
      <w:r w:rsidRPr="0051190F">
        <w:rPr>
          <w:rFonts w:asciiTheme="majorHAnsi" w:hAnsiTheme="majorHAnsi" w:cs="Calibri"/>
          <w:b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b/>
          <w:sz w:val="26"/>
          <w:szCs w:val="26"/>
          <w:lang w:val="en-US" w:eastAsia="id-ID"/>
        </w:rPr>
        <w:t>Pakuan</w:t>
      </w:r>
      <w:proofErr w:type="spellEnd"/>
      <w:r w:rsidRPr="0051190F">
        <w:rPr>
          <w:rFonts w:asciiTheme="majorHAnsi" w:hAnsiTheme="majorHAnsi" w:cs="Calibri"/>
          <w:b/>
          <w:sz w:val="26"/>
          <w:szCs w:val="26"/>
          <w:lang w:val="en-US" w:eastAsia="id-ID"/>
        </w:rPr>
        <w:t>"</w:t>
      </w:r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Fakultas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Teknik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Universitas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Pakuan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memberikan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suatu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yang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terbaik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bagi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mahasiswanya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dengan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mengadakan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program "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Berlibur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Sambil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Belajar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Bahasa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Inggris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"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sejak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tanggal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14-28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Februari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2016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di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Kampung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Inggris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Pare, Kediri,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Jawa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Timur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. </w:t>
      </w:r>
    </w:p>
    <w:p w:rsidR="0051190F" w:rsidRPr="0051190F" w:rsidRDefault="0051190F" w:rsidP="0051190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6"/>
          <w:szCs w:val="26"/>
          <w:lang w:val="en-US" w:eastAsia="id-ID"/>
        </w:rPr>
      </w:pPr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Program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ini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dilaksanakan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secara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gratis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untuk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15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mahasiswa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terbaik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di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5 (lima) program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studi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di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fakultas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teknik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yaitu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teknik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geologi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,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Geodesi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,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Sipil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,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elektro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dan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perencanaan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wilayah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dan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kota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.</w:t>
      </w:r>
    </w:p>
    <w:p w:rsidR="0051190F" w:rsidRPr="0051190F" w:rsidRDefault="0051190F" w:rsidP="0051190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6"/>
          <w:szCs w:val="26"/>
          <w:lang w:val="en-US" w:eastAsia="id-ID"/>
        </w:rPr>
      </w:pP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Pelatihan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intensif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ini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proofErr w:type="gram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akan</w:t>
      </w:r>
      <w:proofErr w:type="spellEnd"/>
      <w:proofErr w:type="gram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di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koordinir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oleh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wakil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Dekan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Bidang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kemahasiswaan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Ir.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Lilis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Srimulyawati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.,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M.Si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. </w:t>
      </w:r>
    </w:p>
    <w:p w:rsidR="0051190F" w:rsidRPr="0051190F" w:rsidRDefault="0051190F" w:rsidP="0051190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6"/>
          <w:szCs w:val="26"/>
          <w:lang w:val="en-US" w:eastAsia="id-ID"/>
        </w:rPr>
      </w:pP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Selama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mengikuti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pelatihan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15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mahasiswa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sebagai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peserta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akan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diminta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proofErr w:type="gram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membuat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karya</w:t>
      </w:r>
      <w:proofErr w:type="spellEnd"/>
      <w:proofErr w:type="gram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tulis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berupa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cerita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kegiatan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dan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karya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ilmiah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dalam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bahasa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inggris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,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dan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setelah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kembali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ke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kampus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para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peserta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juga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diharuskan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berbagi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pengalaman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kepada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mahasiswa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lainya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.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Sehingga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share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pengalaman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akan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lastRenderedPageBreak/>
        <w:t xml:space="preserve">member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motivasi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mahasiswa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yang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terpilih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dengan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prestasi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kuliahnya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proofErr w:type="gram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pada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 program</w:t>
      </w:r>
      <w:proofErr w:type="gram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tahun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selanjutnya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.</w:t>
      </w:r>
    </w:p>
    <w:p w:rsidR="0051190F" w:rsidRPr="0051190F" w:rsidRDefault="0051190F" w:rsidP="0051190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6"/>
          <w:szCs w:val="26"/>
          <w:lang w:val="en-US" w:eastAsia="id-ID"/>
        </w:rPr>
      </w:pP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Rencana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program "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Berlibur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di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Kampung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Bahasa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Inggris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" </w:t>
      </w:r>
      <w:proofErr w:type="spellStart"/>
      <w:proofErr w:type="gram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akan</w:t>
      </w:r>
      <w:proofErr w:type="spellEnd"/>
      <w:proofErr w:type="gram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menjadi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program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tahunan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Fakultas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Teknik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,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para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pesertanya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adalah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mahasiswa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yang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berprestasi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dengan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IP (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indeks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Prestasi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)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tertinggi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di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semester 5 lima yang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akan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diseleksi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oleh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masing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masing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program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studi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.</w:t>
      </w:r>
    </w:p>
    <w:p w:rsidR="0051190F" w:rsidRPr="0051190F" w:rsidRDefault="0051190F" w:rsidP="0051190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6"/>
          <w:szCs w:val="26"/>
          <w:lang w:val="en-US" w:eastAsia="id-ID"/>
        </w:rPr>
      </w:pPr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Harapan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yang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disampaikan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Dekan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Fakultas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proofErr w:type="gram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Teknik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 </w:t>
      </w:r>
      <w:r w:rsidRPr="0051190F">
        <w:rPr>
          <w:rFonts w:asciiTheme="majorHAnsi" w:hAnsiTheme="majorHAnsi" w:cs="Calibri"/>
          <w:color w:val="333333"/>
          <w:sz w:val="26"/>
          <w:szCs w:val="26"/>
          <w:lang w:val="en-US" w:eastAsia="id-ID"/>
        </w:rPr>
        <w:t>Ir</w:t>
      </w:r>
      <w:proofErr w:type="gramEnd"/>
      <w:r w:rsidRPr="0051190F">
        <w:rPr>
          <w:rFonts w:asciiTheme="majorHAnsi" w:hAnsiTheme="majorHAnsi" w:cs="Calibri"/>
          <w:color w:val="333333"/>
          <w:sz w:val="26"/>
          <w:szCs w:val="26"/>
          <w:lang w:val="en-US" w:eastAsia="id-ID"/>
        </w:rPr>
        <w:t xml:space="preserve">. </w:t>
      </w:r>
      <w:proofErr w:type="spellStart"/>
      <w:r w:rsidRPr="0051190F">
        <w:rPr>
          <w:rFonts w:asciiTheme="majorHAnsi" w:hAnsiTheme="majorHAnsi" w:cs="Calibri"/>
          <w:color w:val="333333"/>
          <w:sz w:val="26"/>
          <w:szCs w:val="26"/>
          <w:lang w:val="en-US" w:eastAsia="id-ID"/>
        </w:rPr>
        <w:t>Singgih</w:t>
      </w:r>
      <w:proofErr w:type="spellEnd"/>
      <w:r w:rsidRPr="0051190F">
        <w:rPr>
          <w:rFonts w:asciiTheme="majorHAnsi" w:hAnsiTheme="majorHAnsi" w:cs="Calibri"/>
          <w:color w:val="333333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color w:val="333333"/>
          <w:sz w:val="26"/>
          <w:szCs w:val="26"/>
          <w:lang w:val="en-US" w:eastAsia="id-ID"/>
        </w:rPr>
        <w:t>Irianto</w:t>
      </w:r>
      <w:proofErr w:type="spellEnd"/>
      <w:r w:rsidRPr="0051190F">
        <w:rPr>
          <w:rFonts w:asciiTheme="majorHAnsi" w:hAnsiTheme="majorHAnsi" w:cs="Calibri"/>
          <w:color w:val="333333"/>
          <w:sz w:val="26"/>
          <w:szCs w:val="26"/>
          <w:lang w:val="en-US" w:eastAsia="id-ID"/>
        </w:rPr>
        <w:t xml:space="preserve">, </w:t>
      </w:r>
      <w:proofErr w:type="spellStart"/>
      <w:r w:rsidRPr="0051190F">
        <w:rPr>
          <w:rFonts w:asciiTheme="majorHAnsi" w:hAnsiTheme="majorHAnsi" w:cs="Calibri"/>
          <w:color w:val="333333"/>
          <w:sz w:val="26"/>
          <w:szCs w:val="26"/>
          <w:lang w:val="en-US" w:eastAsia="id-ID"/>
        </w:rPr>
        <w:t>M.Si</w:t>
      </w:r>
      <w:proofErr w:type="spellEnd"/>
      <w:r w:rsidRPr="0051190F">
        <w:rPr>
          <w:rFonts w:asciiTheme="majorHAnsi" w:hAnsiTheme="majorHAnsi" w:cs="Calibri"/>
          <w:color w:val="333333"/>
          <w:sz w:val="26"/>
          <w:szCs w:val="26"/>
          <w:lang w:val="en-US" w:eastAsia="id-ID"/>
        </w:rPr>
        <w:t xml:space="preserve"> 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Tujuan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program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ini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adalah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untuk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meningkatkan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keterampilan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menulis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dan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berkomunikasi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bahasa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inggris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sekaligus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sebagai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bentuk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penghargaan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kepada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mahasiswa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yang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berprestasi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.</w:t>
      </w:r>
    </w:p>
    <w:p w:rsidR="0051190F" w:rsidRPr="0051190F" w:rsidRDefault="0051190F" w:rsidP="0051190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6"/>
          <w:szCs w:val="26"/>
          <w:lang w:val="en-US" w:eastAsia="id-ID"/>
        </w:rPr>
      </w:pP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Kemampuan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berbahasa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inggris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akan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menjadi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bekal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bagi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mahasiswa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ketika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lulus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dan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menghadapi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dunia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kerja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,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serta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kegiatan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ini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merupakan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bentuk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respon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Fakultas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Teknik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Universitas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Pakuan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proofErr w:type="gram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terkait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dimulainya</w:t>
      </w:r>
      <w:proofErr w:type="spellEnd"/>
      <w:proofErr w:type="gram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Masyarakat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Ekonomi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Asean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(MEA)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tahun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2016.</w:t>
      </w:r>
    </w:p>
    <w:p w:rsidR="0051190F" w:rsidRDefault="0051190F" w:rsidP="0051190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6"/>
          <w:szCs w:val="26"/>
          <w:lang w:val="en-US" w:eastAsia="id-ID"/>
        </w:rPr>
      </w:pP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Masyarakat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Ekonomi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Asean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memberikan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konsekuensi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logis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dengan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terbukanya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arus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tenaga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kerja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asing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,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menyikapi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hal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itu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perguruan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tinggi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harus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menyiapkan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lulusanya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sebagai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proofErr w:type="gram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tenaga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kompeten</w:t>
      </w:r>
      <w:proofErr w:type="spellEnd"/>
      <w:proofErr w:type="gram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yang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juga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memiliki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kemampuan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bahasa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inggris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 xml:space="preserve"> yang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baik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 w:eastAsia="id-ID"/>
        </w:rPr>
        <w:t>.</w:t>
      </w:r>
    </w:p>
    <w:p w:rsidR="0051190F" w:rsidRPr="0051190F" w:rsidRDefault="0051190F" w:rsidP="0051190F">
      <w:pPr>
        <w:pStyle w:val="NormalWeb"/>
        <w:jc w:val="both"/>
        <w:rPr>
          <w:rFonts w:asciiTheme="majorHAnsi" w:hAnsiTheme="majorHAnsi" w:cs="Calibri"/>
          <w:sz w:val="26"/>
          <w:szCs w:val="26"/>
          <w:lang w:val="en-US"/>
        </w:rPr>
      </w:pPr>
      <w:proofErr w:type="spellStart"/>
      <w:r w:rsidRPr="0051190F">
        <w:rPr>
          <w:rFonts w:asciiTheme="majorHAnsi" w:hAnsiTheme="majorHAnsi" w:cs="Calibri"/>
          <w:sz w:val="26"/>
          <w:szCs w:val="26"/>
          <w:lang w:val="en-US"/>
        </w:rPr>
        <w:t>Berdasarkan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/>
        </w:rPr>
        <w:t xml:space="preserve"> hail survey Paul Lewis (2009)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/>
        </w:rPr>
        <w:t>bahasa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/>
        </w:rPr>
        <w:t>inggris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/>
        </w:rPr>
        <w:t>menjadi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/>
        </w:rPr>
        <w:t>peringkat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/>
        </w:rPr>
        <w:t xml:space="preserve"> ke-3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/>
        </w:rPr>
        <w:t>sebagai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/>
        </w:rPr>
        <w:t>bahasa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/>
        </w:rPr>
        <w:t xml:space="preserve"> yang paling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/>
        </w:rPr>
        <w:t>banyak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/>
        </w:rPr>
        <w:t>digunakan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/>
        </w:rPr>
        <w:t>negara-negara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/>
        </w:rPr>
        <w:t>di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/>
        </w:rPr>
        <w:t>dunia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/>
        </w:rPr>
        <w:t>dari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/>
        </w:rPr>
        <w:t xml:space="preserve"> total 172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/>
        </w:rPr>
        <w:t>bahasa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/>
        </w:rPr>
        <w:t xml:space="preserve"> yang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/>
        </w:rPr>
        <w:t>tercatat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/>
        </w:rPr>
        <w:t xml:space="preserve">,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/>
        </w:rPr>
        <w:t>bahasa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/>
        </w:rPr>
        <w:t>inggris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/>
        </w:rPr>
        <w:t>telah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/>
        </w:rPr>
        <w:t>digunakan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/>
        </w:rPr>
        <w:t>kurang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/>
        </w:rPr>
        <w:t>kebih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/>
        </w:rPr>
        <w:t xml:space="preserve"> 112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/>
        </w:rPr>
        <w:t>negara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/>
        </w:rPr>
        <w:t>di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/>
        </w:rPr>
        <w:t>dunia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/>
        </w:rPr>
        <w:t>termasuk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/>
        </w:rPr>
        <w:t>negara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/>
        </w:rPr>
        <w:t>negara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/>
        </w:rPr>
        <w:t>di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/>
        </w:rPr>
        <w:t>kawasan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/>
        </w:rPr>
        <w:t xml:space="preserve"> ASEAN.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/>
        </w:rPr>
        <w:t>Alasan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/>
        </w:rPr>
        <w:t>inilah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/>
        </w:rPr>
        <w:t xml:space="preserve"> yang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/>
        </w:rPr>
        <w:t>mendasari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/>
        </w:rPr>
        <w:t xml:space="preserve"> </w:t>
      </w:r>
      <w:proofErr w:type="spellStart"/>
      <w:proofErr w:type="gramStart"/>
      <w:r w:rsidRPr="0051190F">
        <w:rPr>
          <w:rFonts w:asciiTheme="majorHAnsi" w:hAnsiTheme="majorHAnsi" w:cs="Calibri"/>
          <w:sz w:val="26"/>
          <w:szCs w:val="26"/>
          <w:lang w:val="en-US"/>
        </w:rPr>
        <w:t>mengapa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/>
        </w:rPr>
        <w:t xml:space="preserve"> 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/>
        </w:rPr>
        <w:t>fakultas</w:t>
      </w:r>
      <w:proofErr w:type="spellEnd"/>
      <w:proofErr w:type="gramEnd"/>
      <w:r w:rsidRPr="0051190F">
        <w:rPr>
          <w:rFonts w:asciiTheme="majorHAnsi" w:hAnsiTheme="majorHAnsi" w:cs="Calibri"/>
          <w:sz w:val="26"/>
          <w:szCs w:val="26"/>
          <w:lang w:val="en-US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/>
        </w:rPr>
        <w:t>teknik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/>
        </w:rPr>
        <w:t>perlu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/>
        </w:rPr>
        <w:t>memberikan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/>
        </w:rPr>
        <w:t>beasiswa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/>
        </w:rPr>
        <w:t>melalui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/>
        </w:rPr>
        <w:t xml:space="preserve"> program “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/>
        </w:rPr>
        <w:t>Berlibur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/>
        </w:rPr>
        <w:t>Sambil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/>
        </w:rPr>
        <w:t>Belajar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/>
        </w:rPr>
        <w:t>Bahasa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/>
        </w:rPr>
        <w:t xml:space="preserve"> </w:t>
      </w:r>
      <w:proofErr w:type="spellStart"/>
      <w:r w:rsidRPr="0051190F">
        <w:rPr>
          <w:rFonts w:asciiTheme="majorHAnsi" w:hAnsiTheme="majorHAnsi" w:cs="Calibri"/>
          <w:sz w:val="26"/>
          <w:szCs w:val="26"/>
          <w:lang w:val="en-US"/>
        </w:rPr>
        <w:t>Inggris</w:t>
      </w:r>
      <w:proofErr w:type="spellEnd"/>
      <w:r w:rsidRPr="0051190F">
        <w:rPr>
          <w:rFonts w:asciiTheme="majorHAnsi" w:hAnsiTheme="majorHAnsi" w:cs="Calibri"/>
          <w:sz w:val="26"/>
          <w:szCs w:val="26"/>
          <w:lang w:val="en-US"/>
        </w:rPr>
        <w:t>.</w:t>
      </w:r>
    </w:p>
    <w:p w:rsidR="00750981" w:rsidRPr="00D40C01" w:rsidRDefault="00D40C01" w:rsidP="0051190F">
      <w:pPr>
        <w:pStyle w:val="NormalWeb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Copyright</w:t>
      </w:r>
      <w:r w:rsidRPr="00D40C01">
        <w:rPr>
          <w:rFonts w:ascii="Cambria" w:hAnsi="Cambria"/>
          <w:sz w:val="20"/>
          <w:szCs w:val="20"/>
        </w:rPr>
        <w:t xml:space="preserve"> © 2016, PUTIK – Universitas Pakuan</w:t>
      </w:r>
    </w:p>
    <w:sectPr w:rsidR="00750981" w:rsidRPr="00D40C01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0981"/>
    <w:rsid w:val="001850E2"/>
    <w:rsid w:val="00281B51"/>
    <w:rsid w:val="003772BF"/>
    <w:rsid w:val="0051190F"/>
    <w:rsid w:val="0055665D"/>
    <w:rsid w:val="00750981"/>
    <w:rsid w:val="008F7253"/>
    <w:rsid w:val="00D40C01"/>
    <w:rsid w:val="00E10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Administrator</cp:lastModifiedBy>
  <cp:revision>2</cp:revision>
  <dcterms:created xsi:type="dcterms:W3CDTF">2016-02-23T07:15:00Z</dcterms:created>
  <dcterms:modified xsi:type="dcterms:W3CDTF">2016-02-23T07:15:00Z</dcterms:modified>
</cp:coreProperties>
</file>